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Calibri" w:eastAsia="方正小标宋简体" w:cs="Arial"/>
          <w:b/>
          <w:sz w:val="32"/>
          <w:szCs w:val="32"/>
          <w:lang w:val="en-US" w:eastAsia="zh-CN"/>
        </w:rPr>
      </w:pPr>
      <w:r>
        <w:rPr>
          <w:rFonts w:hint="eastAsia" w:ascii="方正小标宋简体" w:hAnsi="Calibri" w:eastAsia="方正小标宋简体" w:cs="Arial"/>
          <w:b/>
          <w:sz w:val="32"/>
          <w:szCs w:val="32"/>
          <w:lang w:val="en-US" w:eastAsia="zh-CN"/>
        </w:rPr>
        <w:t>厦门三安集成招聘简介</w:t>
      </w:r>
    </w:p>
    <w:p>
      <w:pPr>
        <w:spacing w:line="240" w:lineRule="auto"/>
        <w:ind w:left="281" w:hanging="321" w:hangingChars="100"/>
        <w:jc w:val="both"/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单位简介：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厦门市三安集成电路有限公司成立于2014年</w:t>
      </w:r>
      <w:r>
        <w:rPr>
          <w:rFonts w:hint="eastAsia" w:ascii="宋体" w:hAnsi="宋体" w:cs="宋体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隶属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厦门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三安光电股份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全资子公司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(证券代码：600703)，位于厦门同安洪塘工业高新技术开发区内，项目总规划用地281亩，注册资本15亿元人民币，总投资额30亿元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，是高新技术型企业。</w:t>
      </w:r>
    </w:p>
    <w:p>
      <w:pPr>
        <w:spacing w:line="240" w:lineRule="auto"/>
        <w:ind w:firstLine="790" w:firstLineChars="247"/>
        <w:jc w:val="both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公司专注于以砷化嫁和氮化嫁为基底的微波器件领域的研发、生产和销售，事业部延展至电力电子、滤波器、光通讯、微波射频等领域，产品将广泛应用于航空航天、通信、遥测、导航及各种功率电子应用等方面。</w:t>
      </w:r>
    </w:p>
    <w:p>
      <w:pPr>
        <w:spacing w:line="240" w:lineRule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招聘岗位：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技术员、助理工程师</w:t>
      </w:r>
    </w:p>
    <w:p>
      <w:pPr>
        <w:spacing w:line="240" w:lineRule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专业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：机电，电子信息，机械设备，电气自动化，计算机，工业机器人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，集成电路，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智控等理工科专业(大专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以上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）,18周岁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以上</w:t>
      </w:r>
    </w:p>
    <w:p>
      <w:pPr>
        <w:spacing w:line="240" w:lineRule="auto"/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综合薪资：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5000-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75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00(包吃住)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，学历越高，底薪越高，鼓励员工在职期间提升学历，报销大部分学费</w:t>
      </w:r>
    </w:p>
    <w:p>
      <w:pPr>
        <w:spacing w:line="240" w:lineRule="auto"/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工作时间：8点-20点两班倒，月休四天</w:t>
      </w:r>
    </w:p>
    <w:p>
      <w:pP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福利计划</w:t>
      </w:r>
    </w:p>
    <w:p>
      <w:pP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1.提供住宿( 标配: 空调、热水器、洗衣机)，工作餐&amp;免费通勤班车:2.提供五险一金，带薪年假，节假日福利及年终奖金;每年享受调薪3.毕业生落户，股权激励，内部人才房购买</w:t>
      </w:r>
    </w:p>
    <w:p>
      <w:pP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4.年度体检，三安基金帮扶及丧葬慰问金</w:t>
      </w:r>
    </w:p>
    <w:p>
      <w:pP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5.良好的学习平台，优秀的职业导师&amp;专业的职业培训。</w:t>
      </w:r>
    </w:p>
    <w:p>
      <w:pP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联系方式</w:t>
      </w:r>
    </w:p>
    <w:p>
      <w:pP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联系人:三安集成HR招聘组</w:t>
      </w:r>
    </w:p>
    <w:p>
      <w:pP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邮箱: 3164559550@qq.com</w:t>
      </w:r>
    </w:p>
    <w:p>
      <w:pP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公司官网: www.sanan-ic.com</w:t>
      </w:r>
    </w:p>
    <w:p>
      <w:pP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应聘流程:简历投递( 邮箱/现场 )一校园宣讲一简历筛选一笔试/面试Offer发放一签约&amp;实习</w:t>
      </w:r>
    </w:p>
    <w:p>
      <w:pPr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 xml:space="preserve">公司地址： 厦门同安区洪塘镇民安大道753-799号  </w:t>
      </w:r>
    </w:p>
    <w:p>
      <w:pPr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单位组织机构代码：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 xml:space="preserve">  913502003028266333 </w:t>
      </w:r>
    </w:p>
    <w:p>
      <w:pP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 xml:space="preserve">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E03195C-A720-4597-A089-D391947302A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AB381E3-D507-4BF3-A2E1-95D1DA3EA3F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C73C01E-AD93-4548-9B22-435B332BE70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zZjk3Y2NhNjU0Nzc4MjkzMjQ0MzgzZTNhM2E4ZjEifQ=="/>
  </w:docVars>
  <w:rsids>
    <w:rsidRoot w:val="00000000"/>
    <w:rsid w:val="12DF65E9"/>
    <w:rsid w:val="1BA64C9B"/>
    <w:rsid w:val="1E4A0464"/>
    <w:rsid w:val="21B207FA"/>
    <w:rsid w:val="276D2329"/>
    <w:rsid w:val="355754E9"/>
    <w:rsid w:val="3E9B4698"/>
    <w:rsid w:val="4BA133D9"/>
    <w:rsid w:val="4D2717ED"/>
    <w:rsid w:val="4F6D6181"/>
    <w:rsid w:val="509B439A"/>
    <w:rsid w:val="51735001"/>
    <w:rsid w:val="5DF00DC3"/>
    <w:rsid w:val="6370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2023-09-01T02:05:00Z</dcterms:created>
  <dc:creator>Administrator</dc:creator>
  <cp:lastModifiedBy>等风来</cp:lastModifiedBy>
  <dcterms:modified xsi:type="dcterms:W3CDTF">2023-12-19T11:53:26Z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099C3C190E014C2A9F7E0310B065BF40_13</vt:lpwstr>
  </property>
</Properties>
</file>