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F65" w:rsidRPr="005C3ABA" w:rsidRDefault="00B63F65" w:rsidP="00B63F65">
      <w:pPr>
        <w:jc w:val="center"/>
        <w:rPr>
          <w:rFonts w:ascii="华文楷体" w:eastAsia="华文楷体" w:hAnsi="华文楷体"/>
          <w:b/>
          <w:sz w:val="48"/>
        </w:rPr>
      </w:pPr>
      <w:bookmarkStart w:id="0" w:name="_GoBack"/>
      <w:bookmarkEnd w:id="0"/>
      <w:r w:rsidRPr="005C3ABA">
        <w:rPr>
          <w:rFonts w:ascii="华文楷体" w:eastAsia="华文楷体" w:hAnsi="华文楷体" w:hint="eastAsia"/>
          <w:b/>
          <w:sz w:val="48"/>
        </w:rPr>
        <w:t>赛得利集团</w:t>
      </w:r>
    </w:p>
    <w:p w:rsidR="00B63F65" w:rsidRPr="00F75098" w:rsidRDefault="00B63F65" w:rsidP="00B63F65">
      <w:pPr>
        <w:ind w:firstLineChars="200" w:firstLine="420"/>
      </w:pPr>
      <w:r w:rsidRPr="00F75098">
        <w:rPr>
          <w:rFonts w:hint="eastAsia"/>
        </w:rPr>
        <w:t>赛得利集团隶属于新加坡金鹰集团，是全球最大的纤维素纤维生产商。在华投资项目有：赛得利（中国）纤维有限公司</w:t>
      </w:r>
      <w:r>
        <w:rPr>
          <w:rFonts w:hint="eastAsia"/>
        </w:rPr>
        <w:t>江西工厂</w:t>
      </w:r>
      <w:r w:rsidRPr="00F75098">
        <w:rPr>
          <w:rFonts w:hint="eastAsia"/>
        </w:rPr>
        <w:t>、赛得利（福建）纤维有限公司、赛得利（九江）纤维有限公司、赛得利（中国）纤维有限公司、赛得利（江苏）纤维有限公司五家纤维素纤维工厂，另有一家莱赛尔工厂、一家纱线工厂和两家水刺无纺工厂，纤维素纤维的产能达</w:t>
      </w:r>
      <w:r w:rsidR="00517BAB">
        <w:rPr>
          <w:rFonts w:hint="eastAsia"/>
        </w:rPr>
        <w:t>18</w:t>
      </w:r>
      <w:r w:rsidRPr="00F75098">
        <w:rPr>
          <w:rFonts w:hint="eastAsia"/>
        </w:rPr>
        <w:t>0万吨；与此同时，赛得利通过新建、收购正在继续扩大产能。公司总部设立于上海，为亚洲、欧洲和美国市场提供覆盖完整的营销网络和客户服务。</w:t>
      </w:r>
    </w:p>
    <w:p w:rsidR="00B63F65" w:rsidRPr="00F75098" w:rsidRDefault="00B63F65" w:rsidP="00B63F65">
      <w:pPr>
        <w:ind w:firstLineChars="200" w:firstLine="420"/>
      </w:pPr>
      <w:r w:rsidRPr="00F75098">
        <w:rPr>
          <w:rFonts w:hint="eastAsia"/>
        </w:rPr>
        <w:t>赛得利集团生产的纤维素纤维源自天然木质纤维素，纯度高、可降解，拥有棉花般的吸水性和透气性，并且在强度、白度和染色性能上具有无可比拟的优势。它是我们日常生活中不可或缺的重要元素，可制成纺织品和婴儿湿纸巾、个人卫生用品等非织造制品。</w:t>
      </w:r>
    </w:p>
    <w:p w:rsidR="00B63F65" w:rsidRPr="00F75098" w:rsidRDefault="00B63F65" w:rsidP="00B63F65"/>
    <w:p w:rsidR="00B63F65" w:rsidRDefault="00B63F65" w:rsidP="00B63F65">
      <w:r>
        <w:rPr>
          <w:rFonts w:hint="eastAsia"/>
        </w:rPr>
        <w:t>薪资结构：基本工资+绩效奖金+夜班津贴+轮班费</w:t>
      </w:r>
    </w:p>
    <w:p w:rsidR="00B63F65" w:rsidRDefault="00B63F65" w:rsidP="00B63F65"/>
    <w:p w:rsidR="00B63F65" w:rsidRDefault="00B63F65" w:rsidP="00B63F65">
      <w:pPr>
        <w:rPr>
          <w:b/>
          <w:sz w:val="22"/>
        </w:rPr>
      </w:pPr>
      <w:r w:rsidRPr="007E164C">
        <w:rPr>
          <w:rFonts w:hint="eastAsia"/>
          <w:b/>
          <w:sz w:val="22"/>
        </w:rPr>
        <w:t>公司福利：</w:t>
      </w:r>
    </w:p>
    <w:p w:rsidR="00B63F65" w:rsidRPr="00D4639E" w:rsidRDefault="00B63F65" w:rsidP="00B63F65">
      <w:pPr>
        <w:numPr>
          <w:ilvl w:val="0"/>
          <w:numId w:val="1"/>
        </w:numPr>
        <w:rPr>
          <w:sz w:val="22"/>
        </w:rPr>
      </w:pPr>
      <w:r w:rsidRPr="00D4639E">
        <w:rPr>
          <w:rFonts w:hint="eastAsia"/>
          <w:sz w:val="22"/>
        </w:rPr>
        <w:t>当月工资当月发，五险一金、年终奖金，公积金按8%比例缴纳</w:t>
      </w:r>
    </w:p>
    <w:p w:rsidR="00B63F65" w:rsidRPr="00D4639E" w:rsidRDefault="00B63F65" w:rsidP="00B63F65">
      <w:pPr>
        <w:numPr>
          <w:ilvl w:val="0"/>
          <w:numId w:val="1"/>
        </w:numPr>
        <w:rPr>
          <w:sz w:val="22"/>
        </w:rPr>
      </w:pPr>
      <w:r w:rsidRPr="00D4639E">
        <w:rPr>
          <w:rFonts w:hint="eastAsia"/>
          <w:sz w:val="22"/>
        </w:rPr>
        <w:t>6-15天带薪年假，入职即享6天以上年休假</w:t>
      </w:r>
    </w:p>
    <w:p w:rsidR="00B63F65" w:rsidRPr="00D4639E" w:rsidRDefault="00B63F65" w:rsidP="00B63F65">
      <w:pPr>
        <w:numPr>
          <w:ilvl w:val="0"/>
          <w:numId w:val="1"/>
        </w:numPr>
        <w:rPr>
          <w:sz w:val="22"/>
        </w:rPr>
      </w:pPr>
      <w:r w:rsidRPr="00D4639E">
        <w:rPr>
          <w:rFonts w:hint="eastAsia"/>
          <w:sz w:val="22"/>
        </w:rPr>
        <w:t>免费工作餐，免费住宿，1-2人一间，空调、冰箱、彩电、家私齐全</w:t>
      </w:r>
    </w:p>
    <w:p w:rsidR="00B63F65" w:rsidRPr="00D4639E" w:rsidRDefault="00B63F65" w:rsidP="00B63F65">
      <w:pPr>
        <w:numPr>
          <w:ilvl w:val="0"/>
          <w:numId w:val="1"/>
        </w:numPr>
        <w:rPr>
          <w:sz w:val="22"/>
        </w:rPr>
      </w:pPr>
      <w:r w:rsidRPr="00D4639E">
        <w:rPr>
          <w:rFonts w:hint="eastAsia"/>
          <w:sz w:val="22"/>
        </w:rPr>
        <w:t>每月生活福利（米、油、纸巾等）</w:t>
      </w:r>
    </w:p>
    <w:p w:rsidR="00B63F65" w:rsidRDefault="00B63F65" w:rsidP="00B63F65">
      <w:pPr>
        <w:numPr>
          <w:ilvl w:val="0"/>
          <w:numId w:val="1"/>
        </w:numPr>
        <w:rPr>
          <w:sz w:val="22"/>
        </w:rPr>
      </w:pPr>
      <w:r w:rsidRPr="00D4639E">
        <w:rPr>
          <w:rFonts w:hint="eastAsia"/>
          <w:sz w:val="22"/>
        </w:rPr>
        <w:t>员工生日会（50元购物卡），节日福利（150-200元购物卡）</w:t>
      </w:r>
    </w:p>
    <w:p w:rsidR="00B63F65" w:rsidRDefault="00B63F65" w:rsidP="00B63F65"/>
    <w:p w:rsidR="00517BAB" w:rsidRDefault="00517BAB" w:rsidP="00517BAB">
      <w:r>
        <w:rPr>
          <w:rFonts w:hint="eastAsia"/>
          <w:b/>
        </w:rPr>
        <w:t>电厂值班员（锅炉、汽机、电气）  4500-5500</w:t>
      </w:r>
      <w:r>
        <w:rPr>
          <w:rFonts w:hint="eastAsia"/>
        </w:rPr>
        <w:t>元/月</w:t>
      </w:r>
    </w:p>
    <w:p w:rsidR="00517BAB" w:rsidRDefault="00517BAB" w:rsidP="00517BAB">
      <w:r>
        <w:rPr>
          <w:rFonts w:hint="eastAsia"/>
        </w:rPr>
        <w:t>四班三倒，八小时工作制</w:t>
      </w:r>
    </w:p>
    <w:p w:rsidR="00517BAB" w:rsidRDefault="00517BAB" w:rsidP="00517BAB">
      <w:r>
        <w:rPr>
          <w:rFonts w:hint="eastAsia"/>
        </w:rPr>
        <w:t>中专及以上学历；</w:t>
      </w:r>
    </w:p>
    <w:p w:rsidR="00517BAB" w:rsidRDefault="00517BAB" w:rsidP="00517BAB">
      <w:r>
        <w:rPr>
          <w:rFonts w:hint="eastAsia"/>
        </w:rPr>
        <w:t>为人踏实，有责任心，能吃苦耐劳，可适应倒班工作；</w:t>
      </w:r>
    </w:p>
    <w:p w:rsidR="00586148" w:rsidRPr="009061C4" w:rsidRDefault="00586148" w:rsidP="00586148"/>
    <w:p w:rsidR="00586148" w:rsidRDefault="0068519B" w:rsidP="00586148">
      <w:r>
        <w:rPr>
          <w:rFonts w:hint="eastAsia"/>
        </w:rPr>
        <w:t>联系人：时先生</w:t>
      </w:r>
    </w:p>
    <w:p w:rsidR="00586148" w:rsidRDefault="00586148" w:rsidP="00586148">
      <w:r>
        <w:rPr>
          <w:rFonts w:hint="eastAsia"/>
        </w:rPr>
        <w:t>电</w:t>
      </w:r>
      <w:r>
        <w:t xml:space="preserve">   话：</w:t>
      </w:r>
      <w:r w:rsidR="0068519B">
        <w:rPr>
          <w:rFonts w:hint="eastAsia"/>
        </w:rPr>
        <w:t>15179298951</w:t>
      </w:r>
      <w:r>
        <w:t xml:space="preserve">              </w:t>
      </w:r>
    </w:p>
    <w:p w:rsidR="00652ACE" w:rsidRPr="00586148" w:rsidRDefault="00586148" w:rsidP="00586148">
      <w:r>
        <w:rPr>
          <w:rFonts w:hint="eastAsia"/>
        </w:rPr>
        <w:t>地</w:t>
      </w:r>
      <w:r>
        <w:t xml:space="preserve">   址：</w:t>
      </w:r>
      <w:r w:rsidR="0068519B">
        <w:rPr>
          <w:rFonts w:hint="eastAsia"/>
        </w:rPr>
        <w:t>九江市濂溪区姑塘镇</w:t>
      </w:r>
      <w:r w:rsidR="00517BAB">
        <w:rPr>
          <w:rFonts w:hint="eastAsia"/>
        </w:rPr>
        <w:t>或九江市湖口县金沙湾工业园</w:t>
      </w:r>
    </w:p>
    <w:sectPr w:rsidR="00652ACE" w:rsidRPr="00586148" w:rsidSect="00B63F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851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F65" w:rsidRDefault="00B63F65" w:rsidP="00B63F65">
      <w:r>
        <w:separator/>
      </w:r>
    </w:p>
  </w:endnote>
  <w:endnote w:type="continuationSeparator" w:id="0">
    <w:p w:rsidR="00B63F65" w:rsidRDefault="00B63F65" w:rsidP="00B63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19B" w:rsidRDefault="0068519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19B" w:rsidRDefault="0068519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19B" w:rsidRDefault="0068519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F65" w:rsidRDefault="00B63F65" w:rsidP="00B63F65">
      <w:r>
        <w:separator/>
      </w:r>
    </w:p>
  </w:footnote>
  <w:footnote w:type="continuationSeparator" w:id="0">
    <w:p w:rsidR="00B63F65" w:rsidRDefault="00B63F65" w:rsidP="00B63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19B" w:rsidRDefault="006851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F65" w:rsidRDefault="00B63F65" w:rsidP="00B63F65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19B" w:rsidRDefault="006851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B4566"/>
    <w:multiLevelType w:val="hybridMultilevel"/>
    <w:tmpl w:val="F1D2C8D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6FA"/>
    <w:rsid w:val="00145E2B"/>
    <w:rsid w:val="001E312C"/>
    <w:rsid w:val="00241E23"/>
    <w:rsid w:val="003D7789"/>
    <w:rsid w:val="004724F2"/>
    <w:rsid w:val="004E36FA"/>
    <w:rsid w:val="00504D74"/>
    <w:rsid w:val="00517BAB"/>
    <w:rsid w:val="00586148"/>
    <w:rsid w:val="00674D7A"/>
    <w:rsid w:val="0068519B"/>
    <w:rsid w:val="00724F77"/>
    <w:rsid w:val="007D57BB"/>
    <w:rsid w:val="008012D7"/>
    <w:rsid w:val="008F1DD6"/>
    <w:rsid w:val="009061C4"/>
    <w:rsid w:val="00956B6B"/>
    <w:rsid w:val="009B49A6"/>
    <w:rsid w:val="009D5EE0"/>
    <w:rsid w:val="00AB541D"/>
    <w:rsid w:val="00B63F65"/>
    <w:rsid w:val="00CF70CE"/>
    <w:rsid w:val="00F2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5:chartTrackingRefBased/>
  <w15:docId w15:val="{F86E4DF1-A43A-4EE5-BC74-6B889EA13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F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3F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63F6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63F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63F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68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586</Words>
  <Characters>619</Characters>
  <Application>Microsoft Office Word</Application>
  <DocSecurity>0</DocSecurity>
  <Lines>27</Lines>
  <Paragraphs>17</Paragraphs>
  <ScaleCrop>false</ScaleCrop>
  <Company>RGE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Meng_Shi</dc:creator>
  <cp:keywords>Public</cp:keywords>
  <dc:description/>
  <cp:lastModifiedBy>Meng_Shi</cp:lastModifiedBy>
  <cp:revision>7</cp:revision>
  <dcterms:created xsi:type="dcterms:W3CDTF">2023-05-08T01:55:00Z</dcterms:created>
  <dcterms:modified xsi:type="dcterms:W3CDTF">2023-05-08T02:26:00Z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163a5c70-e32c-4d3d-8035-744903d20ffc</vt:lpwstr>
  </property>
  <property fmtid="{D5CDD505-2E9C-101B-9397-08002B2CF9AE}" pid="3" name="RGECLASSIFICATION">
    <vt:lpwstr>Public</vt:lpwstr>
  </property>
  <property fmtid="{D5CDD505-2E9C-101B-9397-08002B2CF9AE}" pid="4" name="ORIGCLASSIFIER">
    <vt:lpwstr>meng_shi</vt:lpwstr>
  </property>
  <property fmtid="{D5CDD505-2E9C-101B-9397-08002B2CF9AE}" pid="5" name="RGERule">
    <vt:lpwstr/>
  </property>
</Properties>
</file>