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BA9BD6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8811895"/>
            <wp:effectExtent l="0" t="0" r="4445" b="1905"/>
            <wp:docPr id="1" name="图片 1" descr="易拉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易拉宝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881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FC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2025-12-22T07:38:43Z</dcterms:created>
  <dc:creator>admin</dc:creator>
  <cp:lastModifiedBy>陈辉</cp:lastModifiedBy>
  <dcterms:modified xsi:type="dcterms:W3CDTF">2025-12-22T07:39:37Z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eyJoZGlkIjoiYjk5MDcwNWMxYjg2ZTIxNDc1ZmRjOWRhOTllZjNjYjIiLCJ1c2VySWQiOiIyOTI4ODY4MzEifQ==</vt:lpwstr>
  </property>
  <property fmtid="{D5CDD505-2E9C-101B-9397-08002B2CF9AE}" pid="4" name="ICV">
    <vt:lpwstr>DDE5A4E69DCD4AD98D9D91B2BA1EC321_12</vt:lpwstr>
  </property>
</Properties>
</file>