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3E368">
      <w:pPr>
        <w:spacing w:before="144" w:line="226" w:lineRule="auto"/>
        <w:ind w:left="1556"/>
        <w:jc w:val="both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黑体" w:hAnsi="黑体" w:eastAsia="黑体" w:cs="黑体"/>
          <w:spacing w:val="2"/>
          <w:sz w:val="32"/>
          <w:szCs w:val="32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5 </w:t>
      </w:r>
      <w:r>
        <w:rPr>
          <w:rFonts w:hint="eastAsia" w:ascii="黑体" w:hAnsi="黑体" w:eastAsia="黑体" w:cs="黑体"/>
          <w:spacing w:val="1"/>
          <w:sz w:val="32"/>
          <w:szCs w:val="32"/>
          <w:lang w:val="en-US" w:eastAsia="zh-Hans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hint="eastAsia" w:ascii="黑体" w:hAnsi="黑体" w:eastAsia="黑体" w:cs="黑体"/>
          <w:spacing w:val="1"/>
          <w:sz w:val="32"/>
          <w:szCs w:val="32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外场技术支持</w:t>
      </w:r>
      <w:r>
        <w:rPr>
          <w:rFonts w:ascii="黑体" w:hAnsi="黑体" w:eastAsia="黑体" w:cs="黑体"/>
          <w:spacing w:val="1"/>
          <w:sz w:val="32"/>
          <w:szCs w:val="32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岗位</w:t>
      </w:r>
      <w:r>
        <w:rPr>
          <w:rFonts w:hint="eastAsia" w:ascii="黑体" w:hAnsi="黑体" w:eastAsia="黑体" w:cs="黑体"/>
          <w:spacing w:val="1"/>
          <w:sz w:val="32"/>
          <w:szCs w:val="32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实习生</w:t>
      </w:r>
      <w:r>
        <w:rPr>
          <w:rFonts w:ascii="黑体" w:hAnsi="黑体" w:eastAsia="黑体" w:cs="黑体"/>
          <w:spacing w:val="1"/>
          <w:sz w:val="32"/>
          <w:szCs w:val="32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招聘</w:t>
      </w:r>
    </w:p>
    <w:p w14:paraId="34CCC990">
      <w:pPr>
        <w:spacing w:line="367" w:lineRule="auto"/>
        <w:rPr>
          <w:rFonts w:ascii="Arial"/>
          <w:sz w:val="21"/>
        </w:rPr>
      </w:pPr>
    </w:p>
    <w:p w14:paraId="10541A44">
      <w:pPr>
        <w:spacing w:before="99" w:line="190" w:lineRule="auto"/>
        <w:ind w:left="585"/>
        <w:outlineLvl w:val="0"/>
        <w:rPr>
          <w:rFonts w:ascii="Arial"/>
          <w:sz w:val="24"/>
          <w:szCs w:val="24"/>
        </w:rPr>
      </w:pPr>
      <w:r>
        <w:rPr>
          <w:rFonts w:ascii="微软雅黑" w:hAnsi="微软雅黑" w:eastAsia="微软雅黑" w:cs="微软雅黑"/>
          <w:spacing w:val="9"/>
          <w:sz w:val="24"/>
          <w:szCs w:val="24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一、公司概</w:t>
      </w:r>
      <w:r>
        <w:rPr>
          <w:rFonts w:ascii="微软雅黑" w:hAnsi="微软雅黑" w:eastAsia="微软雅黑" w:cs="微软雅黑"/>
          <w:spacing w:val="8"/>
          <w:sz w:val="24"/>
          <w:szCs w:val="24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述</w:t>
      </w:r>
    </w:p>
    <w:p w14:paraId="3EFDBA92">
      <w:pPr>
        <w:spacing w:line="240" w:lineRule="auto"/>
        <w:textAlignment w:val="center"/>
        <w:rPr>
          <w:rFonts w:hint="default" w:ascii="微软雅黑" w:hAnsi="微软雅黑" w:eastAsia="微软雅黑" w:cs="微软雅黑"/>
          <w:spacing w:val="13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13"/>
          <w:sz w:val="24"/>
          <w:szCs w:val="24"/>
        </w:rPr>
        <w:t>黑龙江惠达科技股份有限公司</w:t>
      </w:r>
      <w:r>
        <w:rPr>
          <w:rFonts w:hint="default" w:ascii="微软雅黑" w:hAnsi="微软雅黑" w:eastAsia="微软雅黑" w:cs="微软雅黑"/>
          <w:spacing w:val="13"/>
          <w:sz w:val="24"/>
          <w:szCs w:val="24"/>
        </w:rPr>
        <w:t>：</w:t>
      </w:r>
    </w:p>
    <w:p w14:paraId="2635DB7F">
      <w:pPr>
        <w:spacing w:line="240" w:lineRule="auto"/>
        <w:ind w:firstLine="452" w:firstLineChars="20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创立于2009年，总部在哈尔滨，研发基地在上海，专注打造智慧农业综合解决方案，在“互联网+农机”、智慧农业、无人驾驶领域发展成国内独树一帜的高新技术企业。</w:t>
      </w:r>
    </w:p>
    <w:p w14:paraId="2756FFA8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 xml:space="preserve">      目前公司员工</w:t>
      </w: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7</w:t>
      </w:r>
      <w:r>
        <w:rPr>
          <w:rFonts w:hint="default" w:ascii="微软雅黑" w:hAnsi="微软雅黑" w:eastAsia="微软雅黑" w:cs="微软雅黑"/>
          <w:spacing w:val="13"/>
          <w:sz w:val="20"/>
          <w:szCs w:val="20"/>
        </w:rPr>
        <w:t>0</w:t>
      </w: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0余人，其中软、硬件工程师</w:t>
      </w:r>
      <w:r>
        <w:rPr>
          <w:rFonts w:hint="default" w:ascii="微软雅黑" w:hAnsi="微软雅黑" w:eastAsia="微软雅黑" w:cs="微软雅黑"/>
          <w:spacing w:val="13"/>
          <w:sz w:val="20"/>
          <w:szCs w:val="20"/>
        </w:rPr>
        <w:t>30</w:t>
      </w: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0余人，多人具有华为、中兴、阿里等知名企业研发背景。</w:t>
      </w:r>
    </w:p>
    <w:p w14:paraId="1419464A">
      <w:pPr>
        <w:spacing w:line="240" w:lineRule="auto"/>
        <w:textAlignment w:val="center"/>
        <w:rPr>
          <w:rFonts w:hint="eastAsia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 xml:space="preserve">      公司已启动上市流程，目前已进入到B轮融资阶段，是智慧农业行业的“独角兽”企业。</w:t>
      </w:r>
    </w:p>
    <w:p w14:paraId="134DB1AD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4542790</wp:posOffset>
                </wp:positionH>
                <wp:positionV relativeFrom="paragraph">
                  <wp:posOffset>193040</wp:posOffset>
                </wp:positionV>
                <wp:extent cx="1318895" cy="2108835"/>
                <wp:effectExtent l="38100" t="34925" r="40005" b="40640"/>
                <wp:wrapNone/>
                <wp:docPr id="14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8895" cy="2108835"/>
                          <a:chOff x="11111" y="1529"/>
                          <a:chExt cx="7049" cy="7501"/>
                        </a:xfrm>
                      </wpg:grpSpPr>
                      <wpg:grpSp>
                        <wpg:cNvPr id="24" name="组合 23"/>
                        <wpg:cNvGrpSpPr/>
                        <wpg:grpSpPr>
                          <a:xfrm>
                            <a:off x="16062" y="1529"/>
                            <a:ext cx="2098" cy="3081"/>
                            <a:chOff x="10821" y="2695"/>
                            <a:chExt cx="4948" cy="7260"/>
                          </a:xfrm>
                        </wpg:grpSpPr>
                        <pic:pic xmlns:pic="http://schemas.openxmlformats.org/drawingml/2006/picture">
                          <pic:nvPicPr>
                            <pic:cNvPr id="20" name="图片 19" descr="IMG_07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821" y="2695"/>
                              <a:ext cx="4947" cy="72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" name="矩形 22"/>
                          <wps:cNvSpPr/>
                          <wps:spPr>
                            <a:xfrm>
                              <a:off x="10821" y="2723"/>
                              <a:ext cx="4948" cy="7232"/>
                            </a:xfrm>
                            <a:prstGeom prst="rect">
                              <a:avLst/>
                            </a:prstGeom>
                            <a:noFill/>
                            <a:ln w="76200">
                              <a:gradFill>
                                <a:gsLst>
                                  <a:gs pos="0">
                                    <a:schemeClr val="bg1">
                                      <a:lumMod val="85000"/>
                                    </a:schemeClr>
                                  </a:gs>
                                  <a:gs pos="51000">
                                    <a:schemeClr val="bg1">
                                      <a:lumMod val="65000"/>
                                    </a:schemeClr>
                                  </a:gs>
                                  <a:gs pos="100000">
                                    <a:srgbClr val="F2F0FA">
                                      <a:alpha val="100000"/>
                                    </a:srgbClr>
                                  </a:gs>
                                </a:gsLst>
                                <a:lin ang="0" scaled="1"/>
                              </a:gra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6" name="组合 25"/>
                        <wpg:cNvGrpSpPr/>
                        <wpg:grpSpPr>
                          <a:xfrm>
                            <a:off x="12628" y="3227"/>
                            <a:ext cx="4087" cy="2865"/>
                            <a:chOff x="8988" y="2457"/>
                            <a:chExt cx="4022" cy="2818"/>
                          </a:xfrm>
                        </wpg:grpSpPr>
                        <pic:pic xmlns:pic="http://schemas.openxmlformats.org/drawingml/2006/picture">
                          <pic:nvPicPr>
                            <pic:cNvPr id="21" name="图片 20" descr="惠达科技精准农业北斗自动驾驶系统v1.0软件产品认定证书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988" y="2457"/>
                              <a:ext cx="4023" cy="281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" name="矩形 24"/>
                          <wps:cNvSpPr/>
                          <wps:spPr>
                            <a:xfrm>
                              <a:off x="8988" y="2457"/>
                              <a:ext cx="4023" cy="2819"/>
                            </a:xfrm>
                            <a:prstGeom prst="rect">
                              <a:avLst/>
                            </a:prstGeom>
                            <a:noFill/>
                            <a:ln w="76200">
                              <a:gradFill>
                                <a:gsLst>
                                  <a:gs pos="0">
                                    <a:schemeClr val="bg1">
                                      <a:lumMod val="85000"/>
                                    </a:schemeClr>
                                  </a:gs>
                                  <a:gs pos="51000">
                                    <a:schemeClr val="bg1">
                                      <a:lumMod val="65000"/>
                                    </a:schemeClr>
                                  </a:gs>
                                  <a:gs pos="100000">
                                    <a:srgbClr val="F2F0FA">
                                      <a:alpha val="100000"/>
                                    </a:srgbClr>
                                  </a:gs>
                                </a:gsLst>
                                <a:lin ang="0" scaled="1"/>
                              </a:gra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7" name="组合 26"/>
                        <wpg:cNvGrpSpPr/>
                        <wpg:grpSpPr>
                          <a:xfrm>
                            <a:off x="11111" y="4592"/>
                            <a:ext cx="3177" cy="4439"/>
                            <a:chOff x="6795" y="4350"/>
                            <a:chExt cx="3132" cy="4376"/>
                          </a:xfrm>
                        </wpg:grpSpPr>
                        <pic:pic xmlns:pic="http://schemas.openxmlformats.org/drawingml/2006/picture">
                          <pic:nvPicPr>
                            <pic:cNvPr id="22" name="图片 21" descr="ISO9000 证书20200922202009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95" y="4350"/>
                              <a:ext cx="3132" cy="437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8" name="矩形 27"/>
                          <wps:cNvSpPr/>
                          <wps:spPr>
                            <a:xfrm>
                              <a:off x="6795" y="4350"/>
                              <a:ext cx="3132" cy="4376"/>
                            </a:xfrm>
                            <a:prstGeom prst="rect">
                              <a:avLst/>
                            </a:prstGeom>
                            <a:noFill/>
                            <a:ln w="76200">
                              <a:gradFill>
                                <a:gsLst>
                                  <a:gs pos="0">
                                    <a:schemeClr val="bg1">
                                      <a:lumMod val="85000"/>
                                    </a:schemeClr>
                                  </a:gs>
                                  <a:gs pos="51000">
                                    <a:schemeClr val="bg1">
                                      <a:lumMod val="65000"/>
                                    </a:schemeClr>
                                  </a:gs>
                                  <a:gs pos="100000">
                                    <a:srgbClr val="F2F0FA">
                                      <a:alpha val="100000"/>
                                    </a:srgbClr>
                                  </a:gs>
                                </a:gsLst>
                                <a:lin ang="0" scaled="1"/>
                              </a:gra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357.7pt;margin-top:15.2pt;height:166.05pt;width:103.85pt;z-index:251659264;mso-width-relative:page;mso-height-relative:page;" coordorigin="11111,1529" coordsize="7049,7501" o:gfxdata="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gpier&#10;xwAAACwCAAAZAAAAZHJzL19yZWxzL2Uyb0RvYy54bWwucmVsc72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">
                <o:lock v:ext="edit" aspectratio="f"/>
                <v:group id="组合 23" o:spid="_x0000_s1026" o:spt="203" style="position:absolute;left:16062;top:1529;height:3081;width:2098;" coordorigin="10821,2695" coordsize="4948,726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图片 19" o:spid="_x0000_s1026" o:spt="75" alt="IMG_0718" type="#_x0000_t75" style="position:absolute;left:10821;top:2695;height:7260;width:4947;" filled="f" o:preferrelative="t" stroked="f" coordsize="21600,21600" o:gfxdata="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rZ8ri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7" o:title=""/>
                    <o:lock v:ext="edit" aspectratio="t"/>
                  </v:shape>
                  <v:rect id="矩形 22" o:spid="_x0000_s1026" o:spt="1" style="position:absolute;left:10821;top:2723;height:7232;width:4948;v-text-anchor:middle;" filled="f" stroked="t" coordsize="21600,21600" o:gfxdata="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PDlZ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6pt" color="#000000" joinstyle="round"/>
                    <v:imagedata o:title=""/>
                    <o:lock v:ext="edit" aspectratio="f"/>
                  </v:rect>
                </v:group>
                <v:group id="组合 25" o:spid="_x0000_s1026" o:spt="203" style="position:absolute;left:12628;top:3227;height:2865;width:4087;" coordorigin="8988,2457" coordsize="4022,2818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图片 20" o:spid="_x0000_s1026" o:spt="75" alt="惠达科技精准农业北斗自动驾驶系统v1.0软件产品认定证书" type="#_x0000_t75" style="position:absolute;left:8988;top:2457;height:2818;width:4023;" filled="f" o:preferrelative="t" stroked="f" coordsize="21600,21600" o:gfxdata="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EI5V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8" o:title=""/>
                    <o:lock v:ext="edit" aspectratio="t"/>
                  </v:shape>
                  <v:rect id="矩形 24" o:spid="_x0000_s1026" o:spt="1" style="position:absolute;left:8988;top:2457;height:2819;width:4023;v-text-anchor:middle;" filled="f" stroked="t" coordsize="21600,21600" o:gfxdata="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2ZBLa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6pt" color="#000000" joinstyle="round"/>
                    <v:imagedata o:title=""/>
                    <o:lock v:ext="edit" aspectratio="f"/>
                  </v:rect>
                </v:group>
                <v:group id="组合 26" o:spid="_x0000_s1026" o:spt="203" style="position:absolute;left:11111;top:4592;height:4439;width:3177;" coordorigin="6795,4350" coordsize="3132,4376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图片 21" o:spid="_x0000_s1026" o:spt="75" alt="ISO9000 证书2020092220200929" type="#_x0000_t75" style="position:absolute;left:6795;top:4350;height:4376;width:3132;" filled="f" o:preferrelative="t" stroked="f" coordsize="21600,21600" o:gfxdata="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mav2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9" o:title=""/>
                    <o:lock v:ext="edit" aspectratio="t"/>
                  </v:shape>
                  <v:rect id="矩形 27" o:spid="_x0000_s1026" o:spt="1" style="position:absolute;left:6795;top:4350;height:4376;width:3132;v-text-anchor:middle;" filled="f" stroked="t" coordsize="21600,21600" o:gfxdata="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5irKL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6pt" color="#000000" joinstyle="round"/>
                    <v:imagedata o:title=""/>
                    <o:lock v:ext="edit" aspectratio="f"/>
                  </v:rect>
                </v:group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惠达拥有专利、软件著作权超过60项</w:t>
      </w:r>
    </w:p>
    <w:p w14:paraId="60EF5A0D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获得哈尔滨市创新产品荣誉称号</w:t>
      </w:r>
    </w:p>
    <w:p w14:paraId="0100E15A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2014年，惠达获得高新技术企业证书</w:t>
      </w:r>
    </w:p>
    <w:p w14:paraId="64B802DC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2016年，获得铁岭最受欢迎的农机厂家和农机产品</w:t>
      </w:r>
    </w:p>
    <w:p w14:paraId="68DDD7DB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2016年，阿克苏地区重点推广的农机厂家和农机产品</w:t>
      </w:r>
    </w:p>
    <w:p w14:paraId="5B4002F3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2017年，惠达全程机械化作业系统入围中国农机监控系统选型</w:t>
      </w:r>
    </w:p>
    <w:p w14:paraId="1A89E166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2018年，惠达北斗导航自动驾驶荣获中国农业机械年度top50技术创新奖</w:t>
      </w:r>
    </w:p>
    <w:p w14:paraId="0E4B1C6E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2019年，连续三年入围中国农机监控系统选型</w:t>
      </w:r>
    </w:p>
    <w:p w14:paraId="5296361B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2020年，荣获中国农业机械年度最具影响力自主品牌金禾奖</w:t>
      </w:r>
    </w:p>
    <w:p w14:paraId="70580340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2020年，被评为黑龙江省“隐形冠军”企业</w:t>
      </w:r>
    </w:p>
    <w:p w14:paraId="1D0C7DDB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2021年，入选国家级专精特新“小巨人”企业名单</w:t>
      </w:r>
    </w:p>
    <w:p w14:paraId="291BFFC8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2021年，荣获五星级售后服务认证</w:t>
      </w:r>
    </w:p>
    <w:p w14:paraId="61C16AC0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2022年，荣获省数字经济民营企业20强</w:t>
      </w:r>
    </w:p>
    <w:p w14:paraId="7230572D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2023年，公司完成股份制改造</w:t>
      </w:r>
    </w:p>
    <w:p w14:paraId="7D550B0A">
      <w:pPr>
        <w:spacing w:line="240" w:lineRule="auto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2024年，智能灌溉系统覆盖面积超百万亩</w:t>
      </w:r>
    </w:p>
    <w:p w14:paraId="33DF3DF5">
      <w:pPr>
        <w:spacing w:line="240" w:lineRule="auto"/>
        <w:textAlignment w:val="center"/>
        <w:rPr>
          <w:rFonts w:hint="default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2025年，海外市场持续扩展</w:t>
      </w:r>
    </w:p>
    <w:p w14:paraId="7CF8FF98">
      <w:r>
        <w:drawing>
          <wp:inline distT="0" distB="0" distL="114300" distR="114300">
            <wp:extent cx="5923915" cy="3153410"/>
            <wp:effectExtent l="0" t="0" r="19685" b="2159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B1CE7">
      <w:r>
        <w:drawing>
          <wp:inline distT="0" distB="0" distL="114300" distR="114300">
            <wp:extent cx="1794510" cy="1120775"/>
            <wp:effectExtent l="0" t="0" r="8890" b="22860"/>
            <wp:docPr id="91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</w:rPr>
        <w:t xml:space="preserve">            </w:t>
      </w:r>
      <w:r>
        <w:drawing>
          <wp:inline distT="0" distB="0" distL="114300" distR="114300">
            <wp:extent cx="2101850" cy="1266825"/>
            <wp:effectExtent l="0" t="0" r="0" b="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358B6">
      <w:r>
        <w:rPr>
          <w:rFonts w:hint="default"/>
        </w:rPr>
        <w:t xml:space="preserve">                                         </w:t>
      </w:r>
    </w:p>
    <w:p w14:paraId="44B71936">
      <w:r>
        <w:rPr>
          <w:rFonts w:hint="default"/>
        </w:rPr>
        <w:t xml:space="preserve">                                                                                         </w:t>
      </w:r>
    </w:p>
    <w:p w14:paraId="1500D337">
      <w:pPr>
        <w:numPr>
          <w:ilvl w:val="0"/>
          <w:numId w:val="1"/>
        </w:numPr>
        <w:spacing w:before="98" w:line="240" w:lineRule="auto"/>
        <w:ind w:left="501"/>
        <w:jc w:val="both"/>
        <w:outlineLvl w:val="0"/>
        <w:rPr>
          <w:rFonts w:ascii="微软雅黑" w:hAnsi="微软雅黑" w:eastAsia="微软雅黑" w:cs="微软雅黑"/>
          <w:spacing w:val="8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微软雅黑" w:hAnsi="微软雅黑" w:eastAsia="微软雅黑" w:cs="微软雅黑"/>
          <w:spacing w:val="8"/>
          <w:sz w:val="23"/>
          <w:szCs w:val="23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招聘岗位</w:t>
      </w:r>
    </w:p>
    <w:p w14:paraId="3070039E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default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</w:rPr>
        <w:t>招聘岗位：</w:t>
      </w: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农机导航/无人机技术支持实习生（招聘数量：80）</w:t>
      </w:r>
      <w:bookmarkStart w:id="0" w:name="_GoBack"/>
      <w:bookmarkEnd w:id="0"/>
    </w:p>
    <w:p w14:paraId="715AB133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default" w:ascii="微软雅黑" w:hAnsi="微软雅黑" w:eastAsia="微软雅黑" w:cs="微软雅黑"/>
          <w:color w:val="FF0000"/>
          <w:spacing w:val="13"/>
          <w:sz w:val="20"/>
          <w:szCs w:val="20"/>
          <w:lang w:eastAsia="zh-Hans"/>
        </w:rPr>
      </w:pPr>
      <w:r>
        <w:rPr>
          <w:rFonts w:hint="eastAsia" w:ascii="微软雅黑" w:hAnsi="微软雅黑" w:eastAsia="微软雅黑" w:cs="微软雅黑"/>
          <w:color w:val="FF0000"/>
          <w:spacing w:val="13"/>
          <w:sz w:val="20"/>
          <w:szCs w:val="20"/>
          <w:lang w:val="en-US" w:eastAsia="zh-Hans"/>
        </w:rPr>
        <w:t>岗位</w:t>
      </w:r>
      <w:r>
        <w:rPr>
          <w:rFonts w:hint="eastAsia" w:ascii="微软雅黑" w:hAnsi="微软雅黑" w:eastAsia="微软雅黑" w:cs="微软雅黑"/>
          <w:color w:val="FF0000"/>
          <w:spacing w:val="13"/>
          <w:sz w:val="20"/>
          <w:szCs w:val="20"/>
          <w:lang w:val="en-US" w:eastAsia="zh-CN"/>
        </w:rPr>
        <w:t>职</w:t>
      </w:r>
      <w:r>
        <w:rPr>
          <w:rFonts w:hint="eastAsia" w:ascii="微软雅黑" w:hAnsi="微软雅黑" w:eastAsia="微软雅黑" w:cs="微软雅黑"/>
          <w:color w:val="FF0000"/>
          <w:spacing w:val="13"/>
          <w:sz w:val="20"/>
          <w:szCs w:val="20"/>
          <w:lang w:val="en-US" w:eastAsia="zh-Hans"/>
        </w:rPr>
        <w:t>责</w:t>
      </w:r>
      <w:r>
        <w:rPr>
          <w:rFonts w:hint="default" w:ascii="微软雅黑" w:hAnsi="微软雅黑" w:eastAsia="微软雅黑" w:cs="微软雅黑"/>
          <w:color w:val="FF0000"/>
          <w:spacing w:val="13"/>
          <w:sz w:val="20"/>
          <w:szCs w:val="20"/>
          <w:lang w:eastAsia="zh-Hans"/>
        </w:rPr>
        <w:t>：</w:t>
      </w:r>
    </w:p>
    <w:p w14:paraId="052E40CF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1．熟练掌握导航测试或者无人机测试岗位操作流程，具备新员工培训能力；</w:t>
      </w:r>
    </w:p>
    <w:p w14:paraId="04F35554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2．参与测试流程的各个环节，学习并掌握测试管理的基础知识和技能；</w:t>
      </w:r>
    </w:p>
    <w:p w14:paraId="0D99E481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3.  协助外场一线管理人员做好测试现场管理工作。</w:t>
      </w:r>
    </w:p>
    <w:p w14:paraId="48AA3F9C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default" w:ascii="微软雅黑" w:hAnsi="微软雅黑" w:eastAsia="微软雅黑" w:cs="微软雅黑"/>
          <w:color w:val="FF0000"/>
          <w:spacing w:val="13"/>
          <w:sz w:val="20"/>
          <w:szCs w:val="20"/>
          <w:lang w:val="en-US" w:eastAsia="zh-Hans"/>
        </w:rPr>
      </w:pPr>
      <w:r>
        <w:rPr>
          <w:rFonts w:hint="eastAsia" w:ascii="微软雅黑" w:hAnsi="微软雅黑" w:eastAsia="微软雅黑" w:cs="微软雅黑"/>
          <w:color w:val="FF0000"/>
          <w:spacing w:val="13"/>
          <w:sz w:val="20"/>
          <w:szCs w:val="20"/>
          <w:lang w:val="en-US" w:eastAsia="zh-CN"/>
        </w:rPr>
        <w:t>岗位</w:t>
      </w:r>
      <w:r>
        <w:rPr>
          <w:rFonts w:hint="default" w:ascii="微软雅黑" w:hAnsi="微软雅黑" w:eastAsia="微软雅黑" w:cs="微软雅黑"/>
          <w:color w:val="FF0000"/>
          <w:spacing w:val="13"/>
          <w:sz w:val="20"/>
          <w:szCs w:val="20"/>
          <w:lang w:val="en-US" w:eastAsia="zh-Hans"/>
        </w:rPr>
        <w:t xml:space="preserve">要求： </w:t>
      </w:r>
    </w:p>
    <w:p w14:paraId="3E27A9E7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年龄‌：18周岁以上</w:t>
      </w:r>
    </w:p>
    <w:p w14:paraId="2116E816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‌性别‌：多数岗位倾向男性（因涉及体力操作）</w:t>
      </w:r>
    </w:p>
    <w:p w14:paraId="651B4311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‌健康要求‌：无重大疾病（如高血压、传染病）</w:t>
      </w:r>
    </w:p>
    <w:p w14:paraId="64C27865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‌学历‌：大专及以上学历</w:t>
      </w:r>
    </w:p>
    <w:p w14:paraId="3052E812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‌技能‌‌素质要求‌：</w:t>
      </w:r>
    </w:p>
    <w:p w14:paraId="538DA3CB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1、全日制大专及以上学历理科（机电一体化、机械设计制造及其自动化、车辆工程、智能制造方面的专业、无人机、计算机、软件类）在校生；能接受出差；必须具有C1并且熟练驾驶车辆；</w:t>
      </w:r>
    </w:p>
    <w:p w14:paraId="4572D658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2、具备良好的沟通能力，协调能力，责任心强，勿好高骛远；</w:t>
      </w:r>
    </w:p>
    <w:p w14:paraId="0C9FD68F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3、具备较强的学习能力和逻辑思维能力，能够快速掌握新知识和新技能；</w:t>
      </w:r>
    </w:p>
    <w:p w14:paraId="0E626F5A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4、对外场服务工作有浓厚的兴趣，愿意从基层岗位做起，逐步成长为测试管理领域的专业人才。</w:t>
      </w:r>
    </w:p>
    <w:p w14:paraId="73957057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default" w:ascii="微软雅黑" w:hAnsi="微软雅黑" w:eastAsia="微软雅黑" w:cs="微软雅黑"/>
          <w:color w:val="FF0000"/>
          <w:spacing w:val="13"/>
          <w:sz w:val="20"/>
          <w:szCs w:val="20"/>
          <w:lang w:val="en-US" w:eastAsia="zh-Hans"/>
        </w:rPr>
      </w:pPr>
      <w:r>
        <w:rPr>
          <w:rFonts w:hint="default" w:ascii="微软雅黑" w:hAnsi="微软雅黑" w:eastAsia="微软雅黑" w:cs="微软雅黑"/>
          <w:color w:val="FF0000"/>
          <w:spacing w:val="13"/>
          <w:sz w:val="20"/>
          <w:szCs w:val="20"/>
          <w:lang w:val="en-US" w:eastAsia="zh-Hans"/>
        </w:rPr>
        <w:t>福利</w:t>
      </w:r>
      <w:r>
        <w:rPr>
          <w:rFonts w:hint="eastAsia" w:ascii="微软雅黑" w:hAnsi="微软雅黑" w:eastAsia="微软雅黑" w:cs="微软雅黑"/>
          <w:color w:val="FF0000"/>
          <w:spacing w:val="13"/>
          <w:sz w:val="20"/>
          <w:szCs w:val="20"/>
          <w:lang w:val="en-US" w:eastAsia="zh-CN"/>
        </w:rPr>
        <w:t>待遇</w:t>
      </w:r>
      <w:r>
        <w:rPr>
          <w:rFonts w:hint="default" w:ascii="微软雅黑" w:hAnsi="微软雅黑" w:eastAsia="微软雅黑" w:cs="微软雅黑"/>
          <w:color w:val="FF0000"/>
          <w:spacing w:val="13"/>
          <w:sz w:val="20"/>
          <w:szCs w:val="20"/>
          <w:lang w:val="en-US" w:eastAsia="zh-Hans"/>
        </w:rPr>
        <w:t>：</w:t>
      </w:r>
    </w:p>
    <w:p w14:paraId="2752C782">
      <w:pPr>
        <w:numPr>
          <w:ilvl w:val="0"/>
          <w:numId w:val="2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 xml:space="preserve">实习期：100元/天（2100元/月）；绩效激励500-1000；餐补：400元/月；差旅补贴：60元/天（包住）；综合薪资：3000-5000元；   （早八晚五双休）                  </w:t>
      </w:r>
    </w:p>
    <w:p w14:paraId="43E2FAA5">
      <w:pPr>
        <w:numPr>
          <w:ilvl w:val="0"/>
          <w:numId w:val="2"/>
        </w:numPr>
        <w:spacing w:line="240" w:lineRule="auto"/>
        <w:ind w:left="0" w:leftChars="0" w:firstLine="0" w:firstLine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转正后：3500元/月，绩效激励500-1000元，餐补：400元/月，差旅补贴：60元/天（包住）；综合薪资：4000-7000元；</w:t>
      </w:r>
    </w:p>
    <w:p w14:paraId="10D401B9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default" w:ascii="微软雅黑" w:hAnsi="微软雅黑" w:eastAsia="微软雅黑" w:cs="微软雅黑"/>
          <w:spacing w:val="13"/>
          <w:sz w:val="20"/>
          <w:szCs w:val="20"/>
          <w:lang w:val="en-US" w:eastAsia="zh-Hans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3、</w:t>
      </w:r>
      <w:r>
        <w:rPr>
          <w:rFonts w:hint="default" w:ascii="微软雅黑" w:hAnsi="微软雅黑" w:eastAsia="微软雅黑" w:cs="微软雅黑"/>
          <w:spacing w:val="13"/>
          <w:sz w:val="20"/>
          <w:szCs w:val="20"/>
          <w:lang w:val="en-US" w:eastAsia="zh-Hans"/>
        </w:rPr>
        <w:t>丰富多彩的员工活动和团队建设机会，营造良好的工作氛围。</w:t>
      </w:r>
    </w:p>
    <w:p w14:paraId="5F798347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default" w:ascii="微软雅黑" w:hAnsi="微软雅黑" w:eastAsia="微软雅黑" w:cs="微软雅黑"/>
          <w:spacing w:val="13"/>
          <w:sz w:val="20"/>
          <w:szCs w:val="20"/>
          <w:lang w:val="en-US" w:eastAsia="zh-Hans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>4、</w:t>
      </w:r>
      <w:r>
        <w:rPr>
          <w:rFonts w:hint="default" w:ascii="微软雅黑" w:hAnsi="微软雅黑" w:eastAsia="微软雅黑" w:cs="微软雅黑"/>
          <w:spacing w:val="13"/>
          <w:sz w:val="20"/>
          <w:szCs w:val="20"/>
          <w:lang w:val="en-US" w:eastAsia="zh-Hans"/>
        </w:rPr>
        <w:t>年终奖金：根据公司全年度营收情况，全公司员工根据业绩年底发放年终奖金。</w:t>
      </w:r>
    </w:p>
    <w:p w14:paraId="28AA772D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pacing w:val="13"/>
          <w:sz w:val="20"/>
          <w:szCs w:val="20"/>
          <w:lang w:val="en-US" w:eastAsia="zh-Hans"/>
        </w:rPr>
        <w:t>职业发展</w:t>
      </w:r>
      <w:r>
        <w:rPr>
          <w:rFonts w:hint="default" w:ascii="微软雅黑" w:hAnsi="微软雅黑" w:eastAsia="微软雅黑" w:cs="微软雅黑"/>
          <w:color w:val="FF0000"/>
          <w:spacing w:val="13"/>
          <w:sz w:val="20"/>
          <w:szCs w:val="20"/>
          <w:lang w:val="en-US" w:eastAsia="zh-Hans"/>
        </w:rPr>
        <w:t>：</w:t>
      </w: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CN"/>
        </w:rPr>
        <w:t xml:space="preserve"> </w:t>
      </w:r>
    </w:p>
    <w:p w14:paraId="69998A96">
      <w:pPr>
        <w:numPr>
          <w:ilvl w:val="0"/>
          <w:numId w:val="3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color w:val="000000" w:themeColor="text1"/>
          <w:spacing w:val="13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3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质量工程师</w:t>
      </w:r>
    </w:p>
    <w:p w14:paraId="57B510E0">
      <w:pPr>
        <w:numPr>
          <w:ilvl w:val="0"/>
          <w:numId w:val="0"/>
        </w:numPr>
        <w:spacing w:line="240" w:lineRule="auto"/>
        <w:textAlignment w:val="center"/>
        <w:rPr>
          <w:rFonts w:hint="default" w:ascii="微软雅黑" w:hAnsi="微软雅黑" w:eastAsia="微软雅黑" w:cs="微软雅黑"/>
          <w:color w:val="FF0000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3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2、技术工程师</w:t>
      </w:r>
    </w:p>
    <w:p w14:paraId="4BD9E5D4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color w:val="000000" w:themeColor="text1"/>
          <w:spacing w:val="13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pacing w:val="13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3、测试工程师</w:t>
      </w:r>
    </w:p>
    <w:p w14:paraId="4B5B6028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eastAsia" w:ascii="微软雅黑" w:hAnsi="微软雅黑" w:eastAsia="微软雅黑" w:cs="微软雅黑"/>
          <w:color w:val="000000" w:themeColor="text1"/>
          <w:spacing w:val="13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FF0000"/>
          <w:spacing w:val="13"/>
          <w:sz w:val="20"/>
          <w:szCs w:val="20"/>
          <w:lang w:val="en-US" w:eastAsia="zh-CN"/>
        </w:rPr>
        <w:t>工作地点：</w:t>
      </w:r>
      <w:r>
        <w:rPr>
          <w:rFonts w:hint="eastAsia" w:ascii="微软雅黑" w:hAnsi="微软雅黑" w:eastAsia="微软雅黑" w:cs="微软雅黑"/>
          <w:color w:val="000000" w:themeColor="text1"/>
          <w:spacing w:val="13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全国+上海</w:t>
      </w:r>
    </w:p>
    <w:p w14:paraId="202384DB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default" w:ascii="微软雅黑" w:hAnsi="微软雅黑" w:eastAsia="微软雅黑" w:cs="微软雅黑"/>
          <w:color w:val="000000" w:themeColor="text1"/>
          <w:spacing w:val="13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FF0000"/>
          <w:spacing w:val="13"/>
          <w:sz w:val="20"/>
          <w:szCs w:val="20"/>
          <w:lang w:val="en-US" w:eastAsia="zh-CN"/>
        </w:rPr>
        <w:t>签署：</w:t>
      </w:r>
      <w:r>
        <w:rPr>
          <w:rFonts w:hint="eastAsia" w:ascii="微软雅黑" w:hAnsi="微软雅黑" w:eastAsia="微软雅黑" w:cs="微软雅黑"/>
          <w:color w:val="000000" w:themeColor="text1"/>
          <w:spacing w:val="13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入职签实习协议，后续签三方，毕业可转正留用。</w:t>
      </w:r>
    </w:p>
    <w:p w14:paraId="31EFE405">
      <w:pPr>
        <w:numPr>
          <w:ilvl w:val="0"/>
          <w:numId w:val="0"/>
        </w:numPr>
        <w:spacing w:line="240" w:lineRule="auto"/>
        <w:ind w:leftChars="0"/>
        <w:textAlignment w:val="center"/>
        <w:rPr>
          <w:rFonts w:hint="default" w:ascii="微软雅黑" w:hAnsi="微软雅黑" w:eastAsia="微软雅黑" w:cs="微软雅黑"/>
          <w:spacing w:val="13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pacing w:val="13"/>
          <w:sz w:val="20"/>
          <w:szCs w:val="20"/>
          <w:lang w:val="en-US" w:eastAsia="zh-Hans"/>
        </w:rPr>
        <w:t>联系电话</w:t>
      </w:r>
      <w:r>
        <w:rPr>
          <w:rFonts w:hint="default" w:ascii="微软雅黑" w:hAnsi="微软雅黑" w:eastAsia="微软雅黑" w:cs="微软雅黑"/>
          <w:spacing w:val="13"/>
          <w:sz w:val="20"/>
          <w:szCs w:val="20"/>
          <w:lang w:val="en-US" w:eastAsia="zh-Hans"/>
        </w:rPr>
        <w:t>：</w:t>
      </w:r>
      <w:r>
        <w:rPr>
          <w:rFonts w:hint="eastAsia" w:ascii="微软雅黑" w:hAnsi="微软雅黑" w:eastAsia="微软雅黑" w:cs="微软雅黑"/>
          <w:color w:val="FF0000"/>
          <w:spacing w:val="13"/>
          <w:sz w:val="20"/>
          <w:szCs w:val="20"/>
          <w:lang w:val="en-US" w:eastAsia="zh-CN"/>
        </w:rPr>
        <w:t>于新宇19523233335邮箱：hr@huidatech.cn</w:t>
      </w:r>
    </w:p>
    <w:p w14:paraId="706E2E49">
      <w:pPr>
        <w:numPr>
          <w:ilvl w:val="0"/>
          <w:numId w:val="0"/>
        </w:numPr>
        <w:spacing w:before="98" w:line="190" w:lineRule="auto"/>
        <w:outlineLvl w:val="0"/>
      </w:pPr>
    </w:p>
    <w:p w14:paraId="7FF883B8">
      <w:pPr>
        <w:numPr>
          <w:ilvl w:val="0"/>
          <w:numId w:val="0"/>
        </w:numPr>
        <w:spacing w:before="98" w:line="190" w:lineRule="auto"/>
        <w:ind w:firstLine="5460" w:firstLineChars="2600"/>
        <w:jc w:val="right"/>
        <w:outlineLvl w:val="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黑龙江惠达科技股份有限公司</w:t>
      </w:r>
    </w:p>
    <w:p w14:paraId="0F9E5819">
      <w:pPr>
        <w:numPr>
          <w:ilvl w:val="0"/>
          <w:numId w:val="0"/>
        </w:numPr>
        <w:spacing w:before="98" w:line="190" w:lineRule="auto"/>
        <w:ind w:firstLine="6720" w:firstLineChars="3200"/>
        <w:jc w:val="right"/>
        <w:outlineLvl w:val="0"/>
        <w:rPr>
          <w:rFonts w:hint="default" w:eastAsia="宋体"/>
          <w:lang w:val="en-US" w:eastAsia="zh-CN"/>
        </w:rPr>
      </w:pPr>
      <w:r>
        <w:rPr>
          <w:rFonts w:hint="default"/>
          <w:lang w:eastAsia="zh-Hans"/>
        </w:rPr>
        <w:t>202</w:t>
      </w:r>
      <w:r>
        <w:rPr>
          <w:rFonts w:hint="eastAsia" w:eastAsia="宋体"/>
          <w:lang w:val="en-US" w:eastAsia="zh-CN"/>
        </w:rPr>
        <w:t>5</w:t>
      </w:r>
      <w:r>
        <w:rPr>
          <w:rFonts w:hint="eastAsia"/>
          <w:lang w:val="en-US" w:eastAsia="zh-Hans"/>
        </w:rPr>
        <w:t>年</w:t>
      </w:r>
      <w:r>
        <w:rPr>
          <w:rFonts w:hint="eastAsia" w:eastAsia="宋体"/>
          <w:lang w:val="en-US" w:eastAsia="zh-CN"/>
        </w:rPr>
        <w:t>11</w:t>
      </w:r>
      <w:r>
        <w:rPr>
          <w:rFonts w:hint="eastAsia"/>
          <w:lang w:val="en-US" w:eastAsia="zh-Hans"/>
        </w:rPr>
        <w:t>月</w:t>
      </w:r>
      <w:r>
        <w:rPr>
          <w:rFonts w:hint="eastAsia" w:eastAsia="宋体"/>
          <w:lang w:val="en-US" w:eastAsia="zh-CN"/>
        </w:rPr>
        <w:t>29日</w:t>
      </w:r>
    </w:p>
    <w:p w14:paraId="74F03794">
      <w:pPr>
        <w:spacing w:before="86" w:line="444" w:lineRule="auto"/>
        <w:ind w:right="220"/>
        <w:rPr>
          <w:rFonts w:ascii="微软雅黑" w:hAnsi="微软雅黑" w:eastAsia="微软雅黑" w:cs="微软雅黑"/>
          <w:sz w:val="20"/>
          <w:szCs w:val="20"/>
        </w:rPr>
      </w:pPr>
    </w:p>
    <w:sectPr>
      <w:footerReference r:id="rId5" w:type="default"/>
      <w:pgSz w:w="11906" w:h="16839"/>
      <w:pgMar w:top="1221" w:right="1581" w:bottom="400" w:left="165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373F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FF317E"/>
    <w:multiLevelType w:val="singleLevel"/>
    <w:tmpl w:val="F9FF317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23D65F"/>
    <w:multiLevelType w:val="singleLevel"/>
    <w:tmpl w:val="5D23D65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8E9C195"/>
    <w:multiLevelType w:val="singleLevel"/>
    <w:tmpl w:val="68E9C19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76F4133"/>
    <w:rsid w:val="0E7F4028"/>
    <w:rsid w:val="13431308"/>
    <w:rsid w:val="2FBFAC22"/>
    <w:rsid w:val="35E054DE"/>
    <w:rsid w:val="37DEA94D"/>
    <w:rsid w:val="3BFD74A9"/>
    <w:rsid w:val="3D9FA00A"/>
    <w:rsid w:val="4777A524"/>
    <w:rsid w:val="4BCA7979"/>
    <w:rsid w:val="5EB77CF2"/>
    <w:rsid w:val="5F3A1697"/>
    <w:rsid w:val="5F736C7D"/>
    <w:rsid w:val="5FCED653"/>
    <w:rsid w:val="5FFE3926"/>
    <w:rsid w:val="68E14220"/>
    <w:rsid w:val="6E1B80AB"/>
    <w:rsid w:val="6F6E9FF6"/>
    <w:rsid w:val="6FBF1863"/>
    <w:rsid w:val="6FF4D5C0"/>
    <w:rsid w:val="775B9B2A"/>
    <w:rsid w:val="776FA28D"/>
    <w:rsid w:val="7797EAD0"/>
    <w:rsid w:val="79FF3ACC"/>
    <w:rsid w:val="7BFE4C7F"/>
    <w:rsid w:val="7DBF8AE6"/>
    <w:rsid w:val="7DDED0F3"/>
    <w:rsid w:val="7DE07A3D"/>
    <w:rsid w:val="7DF70C15"/>
    <w:rsid w:val="7EFBCF23"/>
    <w:rsid w:val="7FC97610"/>
    <w:rsid w:val="ADBF67E7"/>
    <w:rsid w:val="BBEF6013"/>
    <w:rsid w:val="BF2982E5"/>
    <w:rsid w:val="BF97D8F8"/>
    <w:rsid w:val="BFD54499"/>
    <w:rsid w:val="BFFF5EC4"/>
    <w:rsid w:val="C6AB591E"/>
    <w:rsid w:val="DFE6930B"/>
    <w:rsid w:val="DFFFD1C3"/>
    <w:rsid w:val="E7F90B22"/>
    <w:rsid w:val="EE0F3407"/>
    <w:rsid w:val="EFDFF018"/>
    <w:rsid w:val="EFF96C24"/>
    <w:rsid w:val="F5D70654"/>
    <w:rsid w:val="F9AF5038"/>
    <w:rsid w:val="FAFB5736"/>
    <w:rsid w:val="FB2B799E"/>
    <w:rsid w:val="FD534C3C"/>
    <w:rsid w:val="FDF718A8"/>
    <w:rsid w:val="FDFACE3F"/>
    <w:rsid w:val="FE9A681D"/>
    <w:rsid w:val="FFCD2C27"/>
    <w:rsid w:val="FFDB5A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1062</Words>
  <Characters>1171</Characters>
  <TotalTime>952</TotalTime>
  <ScaleCrop>false</ScaleCrop>
  <LinksUpToDate>false</LinksUpToDate>
  <CharactersWithSpaces>1351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2023-01-05T11:32:00Z</dcterms:created>
  <dc:creator>十千友</dc:creator>
  <cp:lastModifiedBy>悠然西里</cp:lastModifiedBy>
  <dcterms:modified xsi:type="dcterms:W3CDTF">2025-12-17T06:11:09Z</dcterms:modified>
  <dc:title>东营金茂铝业高科技有限公司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2023-10-20T08:18:33Z</vt:filetime>
  </property>
  <property fmtid="{D5CDD505-2E9C-101B-9397-08002B2CF9AE}" pid="4" name="UsrData">
    <vt:lpwstr>6531c7523d1ff4001f247a05</vt:lpwstr>
  </property>
  <property fmtid="{D5CDD505-2E9C-101B-9397-08002B2CF9AE}" pid="5" name="KSOProductBuildVer">
    <vt:lpwstr>2052-12.1.0.24034</vt:lpwstr>
  </property>
  <property fmtid="{D5CDD505-2E9C-101B-9397-08002B2CF9AE}" pid="6" name="ICV">
    <vt:lpwstr>3E10A4A1D1F5936C5DAA3265B5127EE6_43</vt:lpwstr>
  </property>
  <property fmtid="{D5CDD505-2E9C-101B-9397-08002B2CF9AE}" pid="7" name="KSOTemplateDocerSaveRecord">
    <vt:lpwstr>eyJoZGlkIjoiNjBkMGQzMzkxMDJhNWMwYWI2MmI5Nzk2ZGM4OGEzMjciLCJ1c2VySWQiOiIxMDY1Nzc0NzU2In0=</vt:lpwstr>
  </property>
</Properties>
</file>