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084" w:firstLineChars="300"/>
        <w:jc w:val="both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江西雄猫智能物联有限公司招聘简章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雄猫股份2013年成立于北京，是中方数字集团旗下一家高成长性的科技型企业，旗下8家子公司，主营互联网、智能化、科技创新3大业务，服务客户突破10000家，核心伙伴拥有10余年互联网经验及A股上市公司背景。 雄猫秉承积极进取、能打胜仗、注重实践、艰苦奋斗的用人理念，打造高效、创新、务实、担当的团队，以最优质的数据赋能客户成长为使命，致力于成为客户长期信赖的合作伙伴。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应公司发展的需要，现面向社会及各大院校招聘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招聘岗位：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短视频剪辑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基本要求</w:t>
      </w:r>
    </w:p>
    <w:p>
      <w:pPr>
        <w:numPr>
          <w:ilvl w:val="0"/>
          <w:numId w:val="1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专科毕业，会摄像、有视频剪辑工作经验；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2、熟练掌握PS、AI、PR、AE等剪辑软件，可以调整视频格式和剪辑各类视频；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3、工作认真细致，具有较强的团队协作能力，沟通能力较强。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短视频编导拍摄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基本要求</w:t>
      </w:r>
    </w:p>
    <w:p>
      <w:pPr>
        <w:numPr>
          <w:ilvl w:val="0"/>
          <w:numId w:val="2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传媒、新闻、广告等相关专业优先</w:t>
      </w:r>
    </w:p>
    <w:p>
      <w:pPr>
        <w:numPr>
          <w:ilvl w:val="0"/>
          <w:numId w:val="2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负责商业短视频和前期创意，制作拍摄分镜头脚本和现场指导拍摄，并全程指导后期直至交片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3、有较强的策划能力、组织协调能力、沟通及表达能力；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4、有团队合作意识强，有责任心，上进心，对新媒体短视频有自己的想法；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千川优化师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基本要求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1、 需要抖+，feed 千川 运营投放经验；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2、 需要数据分析和选品项目分析的能力；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3、 内容电商和直播电商有自己经验和见解。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信息流优化师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基本要求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熟悉信息流广告投放形式，对互联网行业有浓厚的兴趣，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具备敏锐的市场洞察力、严密的分析能力以及出色的危机处理能力。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、负责今日头条、抖音、火山视频、西瓜视频客户的投放及运营，熟悉社交、电商、视频等行业</w:t>
      </w:r>
    </w:p>
    <w:p>
      <w:pPr>
        <w:numPr>
          <w:ilvl w:val="0"/>
          <w:numId w:val="0"/>
        </w:num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14A6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要求传媒、新闻、广告等相关专业优先考虑，学习能力强，能根据业务需要不断主动学习提升自己。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福利待遇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公司秉承严谨的管理制度，注重员工个人能力，并提供良好的福利待遇、完善的技能培训和晋升发展空间：</w:t>
      </w:r>
    </w:p>
    <w:p>
      <w:pPr>
        <w:ind w:left="0" w:leftChars="0" w:firstLine="490" w:firstLineChars="175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实习期间提供实习津贴+餐补实习期结束后再根据考核结果重新定岗定薪。转正后福利包括但不限于：五险一金、通勤班车、双休、法定节假日、三节福利、带薪年假、高温补助、生日福利等……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应聘须知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请携带身份证复印件、个人简历及相关证书复印件。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地址：江西省南昌市红谷滩吉成大厦15A楼1403室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联系人：李先生：13307030908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6A10E3"/>
    <w:multiLevelType w:val="singleLevel"/>
    <w:tmpl w:val="BB6A10E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E078BAB"/>
    <w:multiLevelType w:val="singleLevel"/>
    <w:tmpl w:val="1E078BA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wNDJmNGIyYTQ3MWUyNmEyOTFmYjhkN2RkNTFhNWMifQ=="/>
  </w:docVars>
  <w:rsids>
    <w:rsidRoot w:val="00000000"/>
    <w:rsid w:val="144E6940"/>
    <w:rsid w:val="1BB227A8"/>
    <w:rsid w:val="1DD8519A"/>
    <w:rsid w:val="1F906DDC"/>
    <w:rsid w:val="3BC207C3"/>
    <w:rsid w:val="3EC20AE8"/>
    <w:rsid w:val="4D116FD8"/>
    <w:rsid w:val="5C9F5CF6"/>
    <w:rsid w:val="61B53241"/>
    <w:rsid w:val="6E372700"/>
    <w:rsid w:val="6F0B4C92"/>
    <w:rsid w:val="70002941"/>
    <w:rsid w:val="745D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846</Words>
  <Characters>876</Characters>
  <Lines>0</Lines>
  <Paragraphs>0</Paragraphs>
  <TotalTime>7</TotalTime>
  <ScaleCrop>false</ScaleCrop>
  <LinksUpToDate>false</LinksUpToDate>
  <CharactersWithSpaces>882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2021-10-22T06:13:00Z</dcterms:created>
  <dc:creator>11</dc:creator>
  <cp:lastModifiedBy>天黑请闭眼</cp:lastModifiedBy>
  <dcterms:modified xsi:type="dcterms:W3CDTF">2023-05-06T07:21:17Z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15CC07B8483D433CAEBA58127C6DC328_13</vt:lpwstr>
  </property>
</Properties>
</file>