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800" w:firstLineChars="600"/>
        <w:jc w:val="both"/>
        <w:rPr>
          <w:rFonts w:hint="eastAsia" w:ascii="宋体" w:hAnsi="宋体" w:eastAsia="宋体" w:cs="宋体"/>
          <w:b w:val="0"/>
          <w:bCs w:val="0"/>
          <w:color w:val="C0000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eastAsia="zh-CN"/>
        </w:rPr>
        <w:t>沪东中华造船集团校园招聘简</w:t>
      </w:r>
      <w:r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val="en-US" w:eastAsia="zh-CN"/>
        </w:rPr>
        <w:t>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企业介绍：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沪东中华造船（集团）有限公司是中国船舶工业集团公司旗下的骨干核心企业。公司管理的资产规模超过380亿元，生产与配套基地近480万平方米，码头岸线7300米，系泊码头19座，30万吨VLCC级干船坞5座，8座600吨以上龙门式起重机，大量自动化设备，以及国际先进的平面、曲面分段生产流水线。公司具有雄厚的船舶开发、设计、和建造实力，产品以军用舰船、大型LNG船、超大型集装箱船、海洋工程及特种船为主。拥有一流的技术中心、博士后工作站和2000多名中高级专业技术人员，科研开发力量强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实习工作岗位：（技术储备人员）激光划线仪操作人员、树脂机操作人员、绝缘箱安装人员、次屏蔽粘连人员、殷瓦自动焊人员、金相检测人员、薄膜密性检测人员、现场质检员设备维保人员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拥有双向晋升通道：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实习生---技术员/小组长-----助理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工程师/班组长-----工程师/主管----高级工程师/经理------总工程师/总监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薪资待遇：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实习期工资4500-6000；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转正后7000+，有绩效，技能突出、表现良好的1万+；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购买五险一金。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工作地点：上海市崇明区长兴岛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工作时间：五天8小时工作制，没有夜班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合同签属：合同由其下子公司晟涛船舶集团直签（不是第三方劳务公司）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食宿待遇：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工作餐（中餐）免费；有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大食堂，早晚可在食堂就餐，也可自己做饭，周边有配套餐饮。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住宿条件好：4人间，独卫生间、内务柜、衣柜、洗衣房、空调、小厨房配套全，住宿费50元/人/月，水电费平摊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应聘要求：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大专以上学历；身体健康无疾病；吃苦耐劳、品貌端正、无犯罪记录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eastAsia" w:ascii="宋体" w:hAnsi="宋体" w:eastAsia="宋体" w:cs="宋体"/>
          <w:color w:val="auto"/>
          <w:sz w:val="36"/>
          <w:szCs w:val="36"/>
          <w:lang w:eastAsia="zh-CN"/>
          <w14:glow w14:rad="0">
            <w14:srgbClr w14:val="000000"/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同学到岗后：公司报销路费、统一接站，安排免费培训，免费体检。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2ABF0"/>
    <w:multiLevelType w:val="singleLevel"/>
    <w:tmpl w:val="7372ABF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wMmY3YTk4ZTAwN2U1ODQ2OTQwYzMzODczMjhmZGQifQ=="/>
  </w:docVars>
  <w:rsids>
    <w:rsidRoot w:val="0CB6674A"/>
    <w:rsid w:val="0CB6674A"/>
    <w:rsid w:val="20D3461D"/>
    <w:rsid w:val="2A4B4905"/>
    <w:rsid w:val="2B1F5164"/>
    <w:rsid w:val="2FC41532"/>
    <w:rsid w:val="32E16763"/>
    <w:rsid w:val="414A5BCA"/>
    <w:rsid w:val="4D386482"/>
    <w:rsid w:val="578A6FAF"/>
    <w:rsid w:val="599C68F8"/>
    <w:rsid w:val="5A862653"/>
    <w:rsid w:val="5C3020B7"/>
    <w:rsid w:val="69D9761F"/>
    <w:rsid w:val="6F0A66BA"/>
    <w:rsid w:val="775A7288"/>
    <w:rsid w:val="776C5EF0"/>
    <w:rsid w:val="78A97001"/>
    <w:rsid w:val="7E53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2024-01-05T02:27:00Z</dcterms:created>
  <dc:creator>白開水 </dc:creator>
  <cp:lastModifiedBy>1</cp:lastModifiedBy>
  <cp:lastPrinted>2024-05-09T02:55:49Z</cp:lastPrinted>
  <dcterms:modified xsi:type="dcterms:W3CDTF">2024-05-09T03:02:59Z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977F29EB91D3429C9D769905997B1729_11</vt:lpwstr>
  </property>
</Properties>
</file>