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73B95">
      <w:pPr>
        <w:pStyle w:val="2"/>
        <w:spacing w:before="95" w:line="219" w:lineRule="auto"/>
        <w:ind w:firstLine="1540" w:firstLineChars="200"/>
        <w:rPr>
          <w:sz w:val="48"/>
          <w:szCs w:val="48"/>
        </w:rPr>
      </w:pPr>
      <w:r>
        <w:rPr>
          <w:spacing w:val="145"/>
          <w:sz w:val="48"/>
          <w:szCs w:val="48"/>
        </w:rPr>
        <w:t xml:space="preserve"> </w:t>
      </w:r>
      <w:r>
        <w:rPr>
          <w:rFonts w:hint="eastAsia"/>
          <w:b/>
          <w:bCs/>
          <w:spacing w:val="73"/>
          <w:sz w:val="48"/>
          <w:szCs w:val="48"/>
          <w:lang w:val="en-US" w:eastAsia="zh-CN"/>
        </w:rPr>
        <w:t>宁波阿尔卑斯电子有限公司</w:t>
      </w:r>
    </w:p>
    <w:p w14:paraId="17492867">
      <w:pPr>
        <w:pStyle w:val="2"/>
        <w:spacing w:before="393" w:line="219" w:lineRule="auto"/>
        <w:ind w:left="3878"/>
        <w:outlineLvl w:val="0"/>
        <w:rPr>
          <w:b/>
          <w:bCs/>
          <w:spacing w:val="73"/>
          <w:sz w:val="48"/>
          <w:szCs w:val="48"/>
        </w:rPr>
      </w:pPr>
      <w:r>
        <w:rPr>
          <w:b/>
          <w:bCs/>
          <w:spacing w:val="73"/>
          <w:sz w:val="48"/>
          <w:szCs w:val="48"/>
        </w:rPr>
        <w:t>招聘简章</w:t>
      </w:r>
    </w:p>
    <w:p w14:paraId="31A086DD">
      <w:pPr>
        <w:pStyle w:val="2"/>
        <w:spacing w:before="393" w:line="219" w:lineRule="auto"/>
        <w:ind w:left="3878"/>
        <w:outlineLvl w:val="0"/>
        <w:rPr>
          <w:b/>
          <w:bCs/>
          <w:spacing w:val="73"/>
          <w:sz w:val="48"/>
          <w:szCs w:val="48"/>
        </w:rPr>
      </w:pPr>
    </w:p>
    <w:p w14:paraId="3570EE3D">
      <w:pPr>
        <w:pStyle w:val="2"/>
        <w:spacing w:before="36" w:line="289" w:lineRule="auto"/>
        <w:ind w:left="123" w:right="319" w:firstLine="688"/>
        <w:rPr>
          <w:rFonts w:hint="eastAsia" w:ascii="宋体" w:hAnsi="宋体" w:eastAsia="宋体" w:cs="宋体"/>
          <w:b w:val="0"/>
          <w:bCs w:val="0"/>
          <w:snapToGrid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/>
          <w:kern w:val="2"/>
          <w:sz w:val="30"/>
          <w:szCs w:val="30"/>
          <w:lang w:val="en-US" w:eastAsia="zh-CN" w:bidi="ar-SA"/>
        </w:rPr>
        <w:t>宁波阿尔卑斯电子有限公司成立于1993年5月，是日商独资企业，投资总额6263万美元，注册资金2306万美元。公司现有员工3000余名，2013年销售额超13亿人民币。宁波阿尔卑斯电子专注于轻触开关、传感器和使用于智能手机上的触摸屏等电子元器件的生产。通过深耕技术，不断发展创新，于1996年取得ISO9001品质认证，2004年取得ISO14001环境认证，2006年取得OHSAS职业健康安全认证，曾荣获“宁波市外商投资先进企业”、“浙江省信息产业外贸出口十强企业”、“宁波市镇海区环保绿色企业”等诸多殊荣，2014年开始公司在智能手机关键零部件领域加强设计、开发、制造技术等。</w:t>
      </w:r>
    </w:p>
    <w:p w14:paraId="5FF47F7B">
      <w:pPr>
        <w:pStyle w:val="2"/>
        <w:spacing w:before="36" w:line="289" w:lineRule="auto"/>
        <w:ind w:left="123" w:right="319" w:firstLine="688"/>
        <w:rPr>
          <w:rFonts w:hint="eastAsia" w:ascii="Times New Roman" w:hAnsi="Times New Roman" w:eastAsia="宋体" w:cs="Times New Roman"/>
          <w:snapToGrid/>
          <w:kern w:val="2"/>
          <w:sz w:val="28"/>
          <w:szCs w:val="28"/>
          <w:lang w:val="en-US" w:eastAsia="zh-CN" w:bidi="ar-SA"/>
        </w:rPr>
      </w:pPr>
    </w:p>
    <w:p w14:paraId="3A000421">
      <w:pPr>
        <w:pStyle w:val="2"/>
        <w:spacing w:before="47" w:line="233" w:lineRule="auto"/>
        <w:ind w:left="125"/>
        <w:outlineLvl w:val="1"/>
        <w:rPr>
          <w:rFonts w:ascii="Arial" w:hAnsi="Arial" w:eastAsia="Arial" w:cs="Arial"/>
          <w:sz w:val="32"/>
          <w:szCs w:val="32"/>
        </w:rPr>
      </w:pPr>
      <w:r>
        <w:rPr>
          <w:b/>
          <w:bCs/>
          <w:spacing w:val="-11"/>
          <w:sz w:val="32"/>
          <w:szCs w:val="32"/>
        </w:rPr>
        <w:t>一</w:t>
      </w:r>
      <w:r>
        <w:rPr>
          <w:spacing w:val="-11"/>
          <w:sz w:val="32"/>
          <w:szCs w:val="32"/>
        </w:rPr>
        <w:t xml:space="preserve"> </w:t>
      </w:r>
      <w:r>
        <w:rPr>
          <w:b/>
          <w:bCs/>
          <w:spacing w:val="-11"/>
          <w:sz w:val="32"/>
          <w:szCs w:val="32"/>
        </w:rPr>
        <w:t>、</w:t>
      </w:r>
      <w:r>
        <w:rPr>
          <w:spacing w:val="-11"/>
          <w:sz w:val="32"/>
          <w:szCs w:val="32"/>
        </w:rPr>
        <w:t xml:space="preserve"> </w:t>
      </w:r>
      <w:r>
        <w:rPr>
          <w:b/>
          <w:bCs/>
          <w:spacing w:val="-11"/>
          <w:sz w:val="32"/>
          <w:szCs w:val="32"/>
        </w:rPr>
        <w:t>招</w:t>
      </w:r>
      <w:r>
        <w:rPr>
          <w:spacing w:val="-11"/>
          <w:sz w:val="32"/>
          <w:szCs w:val="32"/>
        </w:rPr>
        <w:t xml:space="preserve"> </w:t>
      </w:r>
      <w:r>
        <w:rPr>
          <w:b/>
          <w:bCs/>
          <w:spacing w:val="-11"/>
          <w:sz w:val="32"/>
          <w:szCs w:val="32"/>
        </w:rPr>
        <w:t>聘</w:t>
      </w:r>
      <w:r>
        <w:rPr>
          <w:spacing w:val="-11"/>
          <w:sz w:val="32"/>
          <w:szCs w:val="32"/>
        </w:rPr>
        <w:t xml:space="preserve"> </w:t>
      </w:r>
      <w:r>
        <w:rPr>
          <w:b/>
          <w:bCs/>
          <w:spacing w:val="-11"/>
          <w:sz w:val="32"/>
          <w:szCs w:val="32"/>
        </w:rPr>
        <w:t>要</w:t>
      </w:r>
      <w:r>
        <w:rPr>
          <w:spacing w:val="-11"/>
          <w:sz w:val="32"/>
          <w:szCs w:val="32"/>
        </w:rPr>
        <w:t xml:space="preserve"> </w:t>
      </w:r>
      <w:r>
        <w:rPr>
          <w:b/>
          <w:bCs/>
          <w:spacing w:val="-11"/>
          <w:sz w:val="32"/>
          <w:szCs w:val="32"/>
        </w:rPr>
        <w:t>求</w:t>
      </w:r>
      <w:r>
        <w:rPr>
          <w:spacing w:val="-11"/>
          <w:sz w:val="32"/>
          <w:szCs w:val="32"/>
        </w:rPr>
        <w:t xml:space="preserve"> </w:t>
      </w:r>
      <w:r>
        <w:rPr>
          <w:rFonts w:ascii="Arial" w:hAnsi="Arial" w:eastAsia="Arial" w:cs="Arial"/>
          <w:b/>
          <w:bCs/>
          <w:spacing w:val="-11"/>
          <w:sz w:val="32"/>
          <w:szCs w:val="32"/>
        </w:rPr>
        <w:t>:</w:t>
      </w:r>
    </w:p>
    <w:p w14:paraId="4DBFC6EF">
      <w:pPr>
        <w:pStyle w:val="2"/>
        <w:spacing w:before="99" w:line="232" w:lineRule="auto"/>
        <w:ind w:left="138"/>
      </w:pPr>
      <w:r>
        <w:rPr>
          <w:rFonts w:ascii="Arial" w:hAnsi="Arial" w:eastAsia="Arial" w:cs="Arial"/>
          <w:spacing w:val="-9"/>
        </w:rPr>
        <w:t xml:space="preserve">1. </w:t>
      </w:r>
      <w:r>
        <w:rPr>
          <w:spacing w:val="-9"/>
        </w:rPr>
        <w:t xml:space="preserve">年 龄 </w:t>
      </w:r>
      <w:r>
        <w:rPr>
          <w:rFonts w:ascii="Arial" w:hAnsi="Arial" w:eastAsia="Arial" w:cs="Arial"/>
          <w:spacing w:val="-9"/>
        </w:rPr>
        <w:t>:</w:t>
      </w:r>
      <w:r>
        <w:rPr>
          <w:rFonts w:ascii="Arial" w:hAnsi="Arial" w:eastAsia="Arial" w:cs="Arial"/>
          <w:spacing w:val="3"/>
        </w:rPr>
        <w:t xml:space="preserve">      </w:t>
      </w:r>
      <w:r>
        <w:rPr>
          <w:rFonts w:ascii="Arial" w:hAnsi="Arial" w:eastAsia="Arial" w:cs="Arial"/>
          <w:spacing w:val="-9"/>
        </w:rPr>
        <w:t xml:space="preserve">1 8  </w:t>
      </w:r>
      <w:r>
        <w:rPr>
          <w:spacing w:val="-9"/>
        </w:rPr>
        <w:t>周 岁</w:t>
      </w:r>
      <w:r>
        <w:rPr>
          <w:spacing w:val="16"/>
        </w:rPr>
        <w:t xml:space="preserve"> </w:t>
      </w:r>
      <w:r>
        <w:rPr>
          <w:spacing w:val="-9"/>
        </w:rPr>
        <w:t>以 上 。</w:t>
      </w:r>
    </w:p>
    <w:p w14:paraId="5475D30E">
      <w:pPr>
        <w:pStyle w:val="2"/>
        <w:spacing w:before="96" w:line="233" w:lineRule="auto"/>
        <w:ind w:left="119"/>
      </w:pPr>
      <w:r>
        <w:rPr>
          <w:rFonts w:ascii="Arial" w:hAnsi="Arial" w:eastAsia="Arial" w:cs="Arial"/>
          <w:spacing w:val="-3"/>
        </w:rPr>
        <w:t xml:space="preserve">2. </w:t>
      </w:r>
      <w:r>
        <w:rPr>
          <w:spacing w:val="-3"/>
        </w:rPr>
        <w:t xml:space="preserve">学 历 </w:t>
      </w:r>
      <w:r>
        <w:rPr>
          <w:rFonts w:ascii="Arial" w:hAnsi="Arial" w:eastAsia="Arial" w:cs="Arial"/>
          <w:spacing w:val="-3"/>
        </w:rPr>
        <w:t xml:space="preserve">:      </w:t>
      </w:r>
      <w:r>
        <w:rPr>
          <w:spacing w:val="-3"/>
        </w:rPr>
        <w:t>大 专</w:t>
      </w:r>
    </w:p>
    <w:p w14:paraId="4B798216">
      <w:pPr>
        <w:pStyle w:val="2"/>
        <w:spacing w:before="97" w:line="232" w:lineRule="auto"/>
        <w:ind w:left="122"/>
        <w:rPr>
          <w:rFonts w:hint="eastAsia" w:eastAsia="宋体"/>
          <w:lang w:val="en-US" w:eastAsia="zh-CN"/>
        </w:rPr>
      </w:pPr>
      <w:r>
        <w:rPr>
          <w:rFonts w:ascii="Arial" w:hAnsi="Arial" w:eastAsia="Arial" w:cs="Arial"/>
          <w:spacing w:val="-7"/>
        </w:rPr>
        <w:t xml:space="preserve">3. </w:t>
      </w:r>
      <w:r>
        <w:rPr>
          <w:spacing w:val="-7"/>
        </w:rPr>
        <w:t xml:space="preserve">专 业 </w:t>
      </w:r>
      <w:r>
        <w:rPr>
          <w:rFonts w:ascii="Arial" w:hAnsi="Arial" w:eastAsia="Arial" w:cs="Arial"/>
          <w:spacing w:val="-7"/>
        </w:rPr>
        <w:t xml:space="preserve">:     </w:t>
      </w:r>
      <w:r>
        <w:rPr>
          <w:spacing w:val="-9"/>
        </w:rPr>
        <w:t xml:space="preserve"> 不 限 ， </w:t>
      </w:r>
      <w:r>
        <w:rPr>
          <w:rFonts w:hint="eastAsia"/>
          <w:spacing w:val="-9"/>
        </w:rPr>
        <w:t>机</w:t>
      </w:r>
      <w:r>
        <w:rPr>
          <w:rFonts w:hint="eastAsia"/>
          <w:spacing w:val="-9"/>
          <w:lang w:val="en-US" w:eastAsia="zh-CN"/>
        </w:rPr>
        <w:t xml:space="preserve"> </w:t>
      </w:r>
      <w:r>
        <w:rPr>
          <w:rFonts w:hint="eastAsia"/>
          <w:spacing w:val="-9"/>
        </w:rPr>
        <w:t>械、机</w:t>
      </w:r>
      <w:r>
        <w:rPr>
          <w:rFonts w:hint="eastAsia"/>
          <w:spacing w:val="-9"/>
          <w:lang w:val="en-US" w:eastAsia="zh-CN"/>
        </w:rPr>
        <w:t xml:space="preserve"> </w:t>
      </w:r>
      <w:r>
        <w:rPr>
          <w:rFonts w:hint="eastAsia"/>
          <w:spacing w:val="-9"/>
        </w:rPr>
        <w:t>电、自</w:t>
      </w:r>
      <w:r>
        <w:rPr>
          <w:rFonts w:hint="eastAsia"/>
          <w:spacing w:val="-9"/>
          <w:lang w:val="en-US" w:eastAsia="zh-CN"/>
        </w:rPr>
        <w:t xml:space="preserve"> </w:t>
      </w:r>
      <w:r>
        <w:rPr>
          <w:rFonts w:hint="eastAsia"/>
          <w:spacing w:val="-9"/>
        </w:rPr>
        <w:t>动</w:t>
      </w:r>
      <w:r>
        <w:rPr>
          <w:rFonts w:hint="eastAsia"/>
          <w:spacing w:val="-9"/>
          <w:lang w:val="en-US" w:eastAsia="zh-CN"/>
        </w:rPr>
        <w:t xml:space="preserve"> </w:t>
      </w:r>
      <w:r>
        <w:rPr>
          <w:rFonts w:hint="eastAsia"/>
          <w:spacing w:val="-9"/>
        </w:rPr>
        <w:t>化</w:t>
      </w:r>
      <w:r>
        <w:rPr>
          <w:rFonts w:hint="eastAsia"/>
          <w:spacing w:val="-9"/>
          <w:lang w:val="en-US" w:eastAsia="zh-CN"/>
        </w:rPr>
        <w:t xml:space="preserve"> 优 先</w:t>
      </w:r>
    </w:p>
    <w:p w14:paraId="6E7A00CA">
      <w:pPr>
        <w:pStyle w:val="2"/>
        <w:spacing w:before="100" w:line="225" w:lineRule="auto"/>
        <w:ind w:left="115"/>
      </w:pPr>
      <w:r>
        <w:rPr>
          <w:rFonts w:ascii="Arial" w:hAnsi="Arial" w:eastAsia="Arial" w:cs="Arial"/>
          <w:spacing w:val="-8"/>
        </w:rPr>
        <w:t xml:space="preserve">4. </w:t>
      </w:r>
      <w:r>
        <w:rPr>
          <w:spacing w:val="-8"/>
        </w:rPr>
        <w:t xml:space="preserve">身 体 </w:t>
      </w:r>
      <w:r>
        <w:rPr>
          <w:rFonts w:ascii="Arial" w:hAnsi="Arial" w:eastAsia="Arial" w:cs="Arial"/>
          <w:spacing w:val="-8"/>
        </w:rPr>
        <w:t xml:space="preserve">:      </w:t>
      </w:r>
      <w:r>
        <w:rPr>
          <w:spacing w:val="-8"/>
        </w:rPr>
        <w:t>矫 正 视 力</w:t>
      </w:r>
      <w:r>
        <w:rPr>
          <w:spacing w:val="70"/>
        </w:rPr>
        <w:t xml:space="preserve"> </w:t>
      </w:r>
      <w:r>
        <w:rPr>
          <w:rFonts w:ascii="Arial" w:hAnsi="Arial" w:eastAsia="Arial" w:cs="Arial"/>
          <w:spacing w:val="-9"/>
        </w:rPr>
        <w:t xml:space="preserve">0 . 8   </w:t>
      </w:r>
      <w:r>
        <w:rPr>
          <w:spacing w:val="-9"/>
        </w:rPr>
        <w:t xml:space="preserve">以 上 </w:t>
      </w:r>
      <w:r>
        <w:rPr>
          <w:rFonts w:ascii="Arial" w:hAnsi="Arial" w:eastAsia="Arial" w:cs="Arial"/>
          <w:spacing w:val="-9"/>
        </w:rPr>
        <w:t xml:space="preserve">, </w:t>
      </w:r>
      <w:r>
        <w:rPr>
          <w:spacing w:val="-9"/>
        </w:rPr>
        <w:t>无 色 盲 色 弱 。 无 精 神 异 常 与 反 应 迟 缓</w:t>
      </w:r>
    </w:p>
    <w:p w14:paraId="50625FEF">
      <w:pPr>
        <w:pStyle w:val="2"/>
        <w:spacing w:before="106" w:line="225" w:lineRule="auto"/>
        <w:ind w:left="122"/>
        <w:rPr>
          <w:rFonts w:ascii="Arial" w:hAnsi="Arial" w:eastAsia="Arial" w:cs="Arial"/>
        </w:rPr>
      </w:pPr>
      <w:r>
        <w:rPr>
          <w:rFonts w:ascii="Arial" w:hAnsi="Arial" w:eastAsia="Arial" w:cs="Arial"/>
          <w:spacing w:val="-6"/>
        </w:rPr>
        <w:t xml:space="preserve">5. </w:t>
      </w:r>
      <w:r>
        <w:rPr>
          <w:spacing w:val="-6"/>
        </w:rPr>
        <w:t xml:space="preserve">身 高 </w:t>
      </w:r>
      <w:r>
        <w:rPr>
          <w:rFonts w:ascii="Arial" w:hAnsi="Arial" w:eastAsia="Arial" w:cs="Arial"/>
          <w:spacing w:val="-6"/>
        </w:rPr>
        <w:t xml:space="preserve">:      </w:t>
      </w:r>
      <w:r>
        <w:rPr>
          <w:spacing w:val="-6"/>
        </w:rPr>
        <w:t xml:space="preserve">男  </w:t>
      </w:r>
      <w:r>
        <w:rPr>
          <w:rFonts w:ascii="Arial" w:hAnsi="Arial" w:eastAsia="Arial" w:cs="Arial"/>
          <w:spacing w:val="-6"/>
        </w:rPr>
        <w:t>1 6 0 cm</w:t>
      </w:r>
      <w:r>
        <w:rPr>
          <w:rFonts w:ascii="Arial" w:hAnsi="Arial" w:eastAsia="Arial" w:cs="Arial"/>
          <w:spacing w:val="28"/>
        </w:rPr>
        <w:t xml:space="preserve">  </w:t>
      </w:r>
      <w:r>
        <w:rPr>
          <w:spacing w:val="-6"/>
        </w:rPr>
        <w:t>以 上</w:t>
      </w:r>
      <w:r>
        <w:rPr>
          <w:spacing w:val="31"/>
        </w:rPr>
        <w:t xml:space="preserve">   </w:t>
      </w:r>
      <w:r>
        <w:rPr>
          <w:spacing w:val="-6"/>
        </w:rPr>
        <w:t>女</w:t>
      </w:r>
      <w:r>
        <w:rPr>
          <w:spacing w:val="89"/>
        </w:rPr>
        <w:t xml:space="preserve"> </w:t>
      </w:r>
      <w:r>
        <w:rPr>
          <w:rFonts w:ascii="Arial" w:hAnsi="Arial" w:eastAsia="Arial" w:cs="Arial"/>
          <w:spacing w:val="-6"/>
        </w:rPr>
        <w:t>1 5 0 cm</w:t>
      </w:r>
      <w:r>
        <w:rPr>
          <w:rFonts w:ascii="Arial" w:hAnsi="Arial" w:eastAsia="Arial" w:cs="Arial"/>
          <w:spacing w:val="20"/>
        </w:rPr>
        <w:t xml:space="preserve">  </w:t>
      </w:r>
      <w:r>
        <w:rPr>
          <w:spacing w:val="-6"/>
        </w:rPr>
        <w:t xml:space="preserve">以 上     男 </w:t>
      </w:r>
      <w:r>
        <w:rPr>
          <w:rFonts w:ascii="Arial" w:hAnsi="Arial" w:eastAsia="Arial" w:cs="Arial"/>
          <w:spacing w:val="-6"/>
        </w:rPr>
        <w:t xml:space="preserve">, </w:t>
      </w:r>
      <w:r>
        <w:rPr>
          <w:spacing w:val="-6"/>
        </w:rPr>
        <w:t xml:space="preserve">女 比 例 </w:t>
      </w:r>
      <w:r>
        <w:rPr>
          <w:rFonts w:ascii="Arial" w:hAnsi="Arial" w:eastAsia="Arial" w:cs="Arial"/>
          <w:spacing w:val="-6"/>
        </w:rPr>
        <w:t>:1</w:t>
      </w:r>
      <w:r>
        <w:rPr>
          <w:rFonts w:ascii="Arial" w:hAnsi="Arial" w:eastAsia="Arial" w:cs="Arial"/>
          <w:spacing w:val="8"/>
        </w:rPr>
        <w:t xml:space="preserve"> </w:t>
      </w:r>
      <w:r>
        <w:rPr>
          <w:rFonts w:ascii="Arial" w:hAnsi="Arial" w:eastAsia="Arial" w:cs="Arial"/>
          <w:spacing w:val="-6"/>
        </w:rPr>
        <w:t>:</w:t>
      </w:r>
      <w:r>
        <w:rPr>
          <w:rFonts w:ascii="Arial" w:hAnsi="Arial" w:eastAsia="Arial" w:cs="Arial"/>
          <w:spacing w:val="8"/>
        </w:rPr>
        <w:t xml:space="preserve"> </w:t>
      </w:r>
      <w:r>
        <w:rPr>
          <w:rFonts w:ascii="Arial" w:hAnsi="Arial" w:eastAsia="Arial" w:cs="Arial"/>
          <w:spacing w:val="-6"/>
        </w:rPr>
        <w:t>1</w:t>
      </w:r>
    </w:p>
    <w:p w14:paraId="2A286529">
      <w:pPr>
        <w:pStyle w:val="2"/>
        <w:spacing w:before="108" w:line="278" w:lineRule="auto"/>
        <w:ind w:left="1642" w:right="319" w:hanging="1521"/>
        <w:rPr>
          <w:spacing w:val="-14"/>
        </w:rPr>
      </w:pPr>
      <w:r>
        <w:rPr>
          <w:rFonts w:ascii="Arial" w:hAnsi="Arial" w:eastAsia="Arial" w:cs="Arial"/>
          <w:spacing w:val="-6"/>
        </w:rPr>
        <w:t xml:space="preserve">6. </w:t>
      </w:r>
      <w:r>
        <w:rPr>
          <w:spacing w:val="-6"/>
        </w:rPr>
        <w:t xml:space="preserve">其 它 </w:t>
      </w:r>
      <w:r>
        <w:rPr>
          <w:rFonts w:ascii="Arial" w:hAnsi="Arial" w:eastAsia="Arial" w:cs="Arial"/>
          <w:spacing w:val="-6"/>
        </w:rPr>
        <w:t xml:space="preserve">:      26   </w:t>
      </w:r>
      <w:r>
        <w:rPr>
          <w:spacing w:val="-6"/>
        </w:rPr>
        <w:t>个 英 文 字 母 读 写 认 熟 悉 。 身 上 无 大 面 积 纹 身 ， 身 体 健</w:t>
      </w:r>
      <w:r>
        <w:rPr>
          <w:spacing w:val="10"/>
        </w:rPr>
        <w:t xml:space="preserve"> </w:t>
      </w:r>
      <w:r>
        <w:rPr>
          <w:spacing w:val="-11"/>
        </w:rPr>
        <w:t xml:space="preserve">康 </w:t>
      </w:r>
      <w:r>
        <w:rPr>
          <w:rFonts w:ascii="Arial" w:hAnsi="Arial" w:eastAsia="Arial" w:cs="Arial"/>
          <w:spacing w:val="-11"/>
        </w:rPr>
        <w:t xml:space="preserve">, </w:t>
      </w:r>
      <w:r>
        <w:rPr>
          <w:spacing w:val="-11"/>
        </w:rPr>
        <w:t>具 备 努 力 务 实 的 工 作 精 神 、 学 习 精 神</w:t>
      </w:r>
      <w:r>
        <w:rPr>
          <w:spacing w:val="16"/>
        </w:rPr>
        <w:t xml:space="preserve"> </w:t>
      </w:r>
      <w:r>
        <w:rPr>
          <w:spacing w:val="-11"/>
        </w:rPr>
        <w:t>， 及 有</w:t>
      </w:r>
      <w:r>
        <w:rPr>
          <w:spacing w:val="29"/>
        </w:rPr>
        <w:t xml:space="preserve"> </w:t>
      </w:r>
      <w:r>
        <w:rPr>
          <w:spacing w:val="-11"/>
        </w:rPr>
        <w:t>良 好 互 助</w:t>
      </w:r>
      <w:r>
        <w:t xml:space="preserve"> </w:t>
      </w:r>
      <w:r>
        <w:rPr>
          <w:spacing w:val="-14"/>
        </w:rPr>
        <w:t>合 作 的</w:t>
      </w:r>
      <w:r>
        <w:rPr>
          <w:spacing w:val="15"/>
        </w:rPr>
        <w:t xml:space="preserve"> </w:t>
      </w:r>
      <w:r>
        <w:rPr>
          <w:spacing w:val="-14"/>
        </w:rPr>
        <w:t>团</w:t>
      </w:r>
      <w:r>
        <w:rPr>
          <w:spacing w:val="7"/>
        </w:rPr>
        <w:t xml:space="preserve"> </w:t>
      </w:r>
      <w:r>
        <w:rPr>
          <w:spacing w:val="-14"/>
        </w:rPr>
        <w:t>队 精 神 。</w:t>
      </w:r>
    </w:p>
    <w:p w14:paraId="625021A4">
      <w:pPr>
        <w:pStyle w:val="2"/>
        <w:spacing w:before="116" w:line="220" w:lineRule="auto"/>
        <w:ind w:left="125"/>
        <w:outlineLvl w:val="1"/>
        <w:rPr>
          <w:b/>
          <w:bCs/>
          <w:spacing w:val="-17"/>
          <w:sz w:val="32"/>
          <w:szCs w:val="32"/>
        </w:rPr>
      </w:pPr>
      <w:r>
        <w:rPr>
          <w:b/>
          <w:bCs/>
          <w:spacing w:val="-17"/>
          <w:sz w:val="32"/>
          <w:szCs w:val="32"/>
        </w:rPr>
        <w:t>二</w:t>
      </w:r>
      <w:r>
        <w:rPr>
          <w:spacing w:val="11"/>
          <w:sz w:val="32"/>
          <w:szCs w:val="32"/>
        </w:rPr>
        <w:t xml:space="preserve"> </w:t>
      </w:r>
      <w:r>
        <w:rPr>
          <w:b/>
          <w:bCs/>
          <w:spacing w:val="-17"/>
          <w:sz w:val="32"/>
          <w:szCs w:val="32"/>
        </w:rPr>
        <w:t>、</w:t>
      </w:r>
      <w:r>
        <w:rPr>
          <w:spacing w:val="-17"/>
          <w:sz w:val="32"/>
          <w:szCs w:val="32"/>
        </w:rPr>
        <w:t xml:space="preserve"> </w:t>
      </w:r>
      <w:r>
        <w:rPr>
          <w:b/>
          <w:bCs/>
          <w:spacing w:val="-17"/>
          <w:sz w:val="32"/>
          <w:szCs w:val="32"/>
        </w:rPr>
        <w:t>需</w:t>
      </w:r>
      <w:r>
        <w:rPr>
          <w:spacing w:val="-17"/>
          <w:sz w:val="32"/>
          <w:szCs w:val="32"/>
        </w:rPr>
        <w:t xml:space="preserve"> </w:t>
      </w:r>
      <w:r>
        <w:rPr>
          <w:b/>
          <w:bCs/>
          <w:spacing w:val="-17"/>
          <w:sz w:val="32"/>
          <w:szCs w:val="32"/>
        </w:rPr>
        <w:t>求</w:t>
      </w:r>
      <w:r>
        <w:rPr>
          <w:spacing w:val="16"/>
          <w:sz w:val="32"/>
          <w:szCs w:val="32"/>
        </w:rPr>
        <w:t xml:space="preserve"> </w:t>
      </w:r>
      <w:r>
        <w:rPr>
          <w:b/>
          <w:bCs/>
          <w:spacing w:val="-17"/>
          <w:sz w:val="32"/>
          <w:szCs w:val="32"/>
        </w:rPr>
        <w:t>岗</w:t>
      </w:r>
      <w:r>
        <w:rPr>
          <w:spacing w:val="-17"/>
          <w:sz w:val="32"/>
          <w:szCs w:val="32"/>
        </w:rPr>
        <w:t xml:space="preserve"> </w:t>
      </w:r>
      <w:r>
        <w:rPr>
          <w:b/>
          <w:bCs/>
          <w:spacing w:val="-17"/>
          <w:sz w:val="32"/>
          <w:szCs w:val="32"/>
        </w:rPr>
        <w:t>位</w:t>
      </w:r>
    </w:p>
    <w:p w14:paraId="5E61C173">
      <w:pPr>
        <w:pStyle w:val="2"/>
        <w:spacing w:before="116" w:line="220" w:lineRule="auto"/>
        <w:ind w:left="125"/>
        <w:outlineLvl w:val="1"/>
        <w:rPr>
          <w:b/>
          <w:bCs/>
          <w:spacing w:val="-17"/>
        </w:rPr>
      </w:pPr>
    </w:p>
    <w:tbl>
      <w:tblPr>
        <w:tblStyle w:val="5"/>
        <w:tblW w:w="62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6"/>
        <w:gridCol w:w="3484"/>
        <w:gridCol w:w="1675"/>
      </w:tblGrid>
      <w:tr w14:paraId="3729C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106" w:type="dxa"/>
            <w:vAlign w:val="top"/>
          </w:tcPr>
          <w:p w14:paraId="3D07BED0">
            <w:pPr>
              <w:pStyle w:val="6"/>
              <w:spacing w:before="69" w:line="220" w:lineRule="auto"/>
              <w:ind w:left="224"/>
            </w:pPr>
            <w:r>
              <w:rPr>
                <w:spacing w:val="-7"/>
              </w:rPr>
              <w:t>项 次</w:t>
            </w:r>
          </w:p>
        </w:tc>
        <w:tc>
          <w:tcPr>
            <w:tcW w:w="3484" w:type="dxa"/>
            <w:vAlign w:val="top"/>
          </w:tcPr>
          <w:p w14:paraId="1CBE6CA8">
            <w:pPr>
              <w:pStyle w:val="6"/>
              <w:spacing w:before="70" w:line="220" w:lineRule="auto"/>
              <w:ind w:firstLine="1428" w:firstLineChars="700"/>
            </w:pPr>
            <w:r>
              <w:rPr>
                <w:spacing w:val="-18"/>
              </w:rPr>
              <w:t>岗</w:t>
            </w:r>
            <w:r>
              <w:rPr>
                <w:spacing w:val="-13"/>
              </w:rPr>
              <w:t xml:space="preserve"> </w:t>
            </w:r>
            <w:r>
              <w:rPr>
                <w:spacing w:val="-18"/>
              </w:rPr>
              <w:t>位</w:t>
            </w:r>
          </w:p>
        </w:tc>
        <w:tc>
          <w:tcPr>
            <w:tcW w:w="1675" w:type="dxa"/>
            <w:vAlign w:val="top"/>
          </w:tcPr>
          <w:p w14:paraId="29A9FD5C">
            <w:pPr>
              <w:pStyle w:val="6"/>
              <w:spacing w:before="69" w:line="220" w:lineRule="auto"/>
              <w:ind w:left="192"/>
            </w:pPr>
            <w:r>
              <w:rPr>
                <w:spacing w:val="-12"/>
              </w:rPr>
              <w:t>需 求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人</w:t>
            </w:r>
            <w:r>
              <w:rPr>
                <w:spacing w:val="-11"/>
              </w:rPr>
              <w:t xml:space="preserve"> </w:t>
            </w:r>
            <w:r>
              <w:rPr>
                <w:spacing w:val="-12"/>
              </w:rPr>
              <w:t>数</w:t>
            </w:r>
          </w:p>
        </w:tc>
      </w:tr>
      <w:tr w14:paraId="37764B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1106" w:type="dxa"/>
            <w:vAlign w:val="top"/>
          </w:tcPr>
          <w:p w14:paraId="554DF770">
            <w:pPr>
              <w:spacing w:line="297" w:lineRule="auto"/>
              <w:rPr>
                <w:rFonts w:ascii="Arial"/>
                <w:sz w:val="21"/>
              </w:rPr>
            </w:pPr>
          </w:p>
          <w:p w14:paraId="7D0712F7">
            <w:pPr>
              <w:spacing w:before="69" w:line="194" w:lineRule="auto"/>
              <w:ind w:left="484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1</w:t>
            </w:r>
          </w:p>
        </w:tc>
        <w:tc>
          <w:tcPr>
            <w:tcW w:w="3484" w:type="dxa"/>
            <w:vAlign w:val="center"/>
          </w:tcPr>
          <w:p w14:paraId="3C10AF9F">
            <w:pPr>
              <w:pStyle w:val="6"/>
              <w:spacing w:before="78" w:line="219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10"/>
              </w:rPr>
              <w:t>设备调试</w:t>
            </w:r>
            <w:r>
              <w:rPr>
                <w:rFonts w:hint="eastAsia"/>
                <w:spacing w:val="-10"/>
                <w:lang w:val="en-US" w:eastAsia="zh-CN"/>
              </w:rPr>
              <w:t>/设备维修/设备制作</w:t>
            </w:r>
          </w:p>
        </w:tc>
        <w:tc>
          <w:tcPr>
            <w:tcW w:w="1675" w:type="dxa"/>
            <w:vAlign w:val="center"/>
          </w:tcPr>
          <w:p w14:paraId="5DC23456">
            <w:pPr>
              <w:pStyle w:val="6"/>
              <w:spacing w:before="78" w:line="222" w:lineRule="auto"/>
              <w:ind w:firstLine="452" w:firstLineChars="200"/>
              <w:jc w:val="both"/>
            </w:pPr>
            <w:r>
              <w:rPr>
                <w:rFonts w:hint="eastAsia" w:ascii="Arial" w:hAnsi="Arial" w:cs="Arial"/>
                <w:spacing w:val="-7"/>
                <w:lang w:val="en-US" w:eastAsia="zh-CN"/>
              </w:rPr>
              <w:t>30</w:t>
            </w:r>
            <w:r>
              <w:rPr>
                <w:rFonts w:ascii="Arial" w:hAnsi="Arial" w:eastAsia="Arial" w:cs="Arial"/>
                <w:spacing w:val="5"/>
              </w:rPr>
              <w:t xml:space="preserve">  </w:t>
            </w:r>
            <w:r>
              <w:rPr>
                <w:spacing w:val="-6"/>
              </w:rPr>
              <w:t>人</w:t>
            </w:r>
          </w:p>
        </w:tc>
      </w:tr>
      <w:tr w14:paraId="0FC6B3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1106" w:type="dxa"/>
            <w:vAlign w:val="top"/>
          </w:tcPr>
          <w:p w14:paraId="4BAD63A5">
            <w:pPr>
              <w:spacing w:line="301" w:lineRule="auto"/>
              <w:rPr>
                <w:rFonts w:ascii="Arial"/>
                <w:sz w:val="21"/>
              </w:rPr>
            </w:pPr>
          </w:p>
          <w:p w14:paraId="6C17DFC9">
            <w:pPr>
              <w:spacing w:before="69" w:line="194" w:lineRule="auto"/>
              <w:ind w:left="465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2</w:t>
            </w:r>
          </w:p>
        </w:tc>
        <w:tc>
          <w:tcPr>
            <w:tcW w:w="3484" w:type="dxa"/>
            <w:vAlign w:val="center"/>
          </w:tcPr>
          <w:p w14:paraId="77AA19BF">
            <w:pPr>
              <w:spacing w:line="258" w:lineRule="auto"/>
              <w:jc w:val="center"/>
              <w:rPr>
                <w:rFonts w:ascii="Arial"/>
                <w:sz w:val="21"/>
              </w:rPr>
            </w:pPr>
          </w:p>
          <w:p w14:paraId="52DE7624">
            <w:pPr>
              <w:pStyle w:val="6"/>
              <w:spacing w:before="78" w:line="220" w:lineRule="auto"/>
              <w:ind w:left="416" w:firstLine="904" w:firstLineChars="400"/>
              <w:jc w:val="both"/>
              <w:rPr>
                <w:rFonts w:hint="eastAsia"/>
                <w:spacing w:val="-7"/>
              </w:rPr>
            </w:pPr>
            <w:r>
              <w:rPr>
                <w:rFonts w:hint="eastAsia"/>
                <w:spacing w:val="-7"/>
              </w:rPr>
              <w:t>工艺改善</w:t>
            </w:r>
          </w:p>
          <w:p w14:paraId="32CFBC22">
            <w:pPr>
              <w:pStyle w:val="6"/>
              <w:spacing w:before="78" w:line="220" w:lineRule="auto"/>
              <w:ind w:left="416"/>
              <w:jc w:val="center"/>
            </w:pPr>
          </w:p>
        </w:tc>
        <w:tc>
          <w:tcPr>
            <w:tcW w:w="1675" w:type="dxa"/>
            <w:vAlign w:val="center"/>
          </w:tcPr>
          <w:p w14:paraId="73273837">
            <w:pPr>
              <w:pStyle w:val="6"/>
              <w:spacing w:before="78" w:line="222" w:lineRule="auto"/>
              <w:ind w:firstLine="452" w:firstLineChars="200"/>
              <w:jc w:val="both"/>
            </w:pPr>
            <w:r>
              <w:rPr>
                <w:rFonts w:hint="eastAsia" w:ascii="Arial" w:hAnsi="Arial" w:cs="Arial"/>
                <w:spacing w:val="-7"/>
                <w:lang w:val="en-US" w:eastAsia="zh-CN"/>
              </w:rPr>
              <w:t>30</w:t>
            </w:r>
            <w:r>
              <w:rPr>
                <w:rFonts w:ascii="Arial" w:hAnsi="Arial" w:eastAsia="Arial" w:cs="Arial"/>
                <w:spacing w:val="5"/>
              </w:rPr>
              <w:t xml:space="preserve">  </w:t>
            </w:r>
            <w:r>
              <w:rPr>
                <w:spacing w:val="-5"/>
              </w:rPr>
              <w:t>人</w:t>
            </w:r>
          </w:p>
        </w:tc>
      </w:tr>
      <w:tr w14:paraId="242436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1106" w:type="dxa"/>
            <w:vAlign w:val="top"/>
          </w:tcPr>
          <w:p w14:paraId="1B81EE6B">
            <w:pPr>
              <w:spacing w:line="301" w:lineRule="auto"/>
              <w:rPr>
                <w:rFonts w:ascii="Arial"/>
                <w:sz w:val="21"/>
              </w:rPr>
            </w:pPr>
          </w:p>
          <w:p w14:paraId="11BA68D9">
            <w:pPr>
              <w:spacing w:before="69" w:line="194" w:lineRule="auto"/>
              <w:ind w:left="468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3</w:t>
            </w:r>
          </w:p>
        </w:tc>
        <w:tc>
          <w:tcPr>
            <w:tcW w:w="3484" w:type="dxa"/>
            <w:vAlign w:val="center"/>
          </w:tcPr>
          <w:p w14:paraId="7FB98618">
            <w:pPr>
              <w:pStyle w:val="6"/>
              <w:spacing w:before="186" w:line="225" w:lineRule="auto"/>
              <w:ind w:left="246" w:right="341" w:firstLine="112"/>
              <w:jc w:val="center"/>
            </w:pPr>
            <w:r>
              <w:rPr>
                <w:rFonts w:hint="eastAsia"/>
                <w:spacing w:val="-9"/>
              </w:rPr>
              <w:t>品质分析</w:t>
            </w:r>
          </w:p>
        </w:tc>
        <w:tc>
          <w:tcPr>
            <w:tcW w:w="1675" w:type="dxa"/>
            <w:vAlign w:val="center"/>
          </w:tcPr>
          <w:p w14:paraId="19A2C9D6">
            <w:pPr>
              <w:pStyle w:val="6"/>
              <w:spacing w:before="78" w:line="222" w:lineRule="auto"/>
              <w:ind w:firstLine="452" w:firstLineChars="200"/>
              <w:jc w:val="both"/>
            </w:pPr>
            <w:r>
              <w:rPr>
                <w:rFonts w:hint="eastAsia" w:ascii="Arial" w:hAnsi="Arial" w:cs="Arial"/>
                <w:spacing w:val="-7"/>
                <w:lang w:val="en-US" w:eastAsia="zh-CN"/>
              </w:rPr>
              <w:t>30</w:t>
            </w:r>
            <w:r>
              <w:rPr>
                <w:rFonts w:ascii="Arial" w:hAnsi="Arial" w:eastAsia="Arial" w:cs="Arial"/>
                <w:spacing w:val="5"/>
              </w:rPr>
              <w:t xml:space="preserve">  </w:t>
            </w:r>
            <w:r>
              <w:rPr>
                <w:spacing w:val="-7"/>
              </w:rPr>
              <w:t>人</w:t>
            </w:r>
          </w:p>
        </w:tc>
      </w:tr>
    </w:tbl>
    <w:p w14:paraId="644DB40C">
      <w:pPr>
        <w:rPr>
          <w:rFonts w:ascii="Arial"/>
          <w:sz w:val="21"/>
        </w:rPr>
      </w:pPr>
    </w:p>
    <w:p w14:paraId="0918579C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660" w:right="876" w:bottom="0" w:left="880" w:header="0" w:footer="0" w:gutter="0"/>
          <w:cols w:space="720" w:num="1"/>
        </w:sectPr>
      </w:pPr>
    </w:p>
    <w:p w14:paraId="043D5C57">
      <w:pPr>
        <w:pStyle w:val="2"/>
        <w:spacing w:before="51" w:line="232" w:lineRule="auto"/>
        <w:ind w:left="185"/>
        <w:outlineLvl w:val="1"/>
        <w:rPr>
          <w:rFonts w:ascii="Arial" w:hAnsi="Arial" w:eastAsia="Arial" w:cs="Arial"/>
          <w:sz w:val="32"/>
          <w:szCs w:val="32"/>
        </w:rPr>
      </w:pPr>
      <w:r>
        <w:rPr>
          <w:b/>
          <w:bCs/>
          <w:spacing w:val="-10"/>
          <w:sz w:val="32"/>
          <w:szCs w:val="32"/>
        </w:rPr>
        <w:t>三</w:t>
      </w:r>
      <w:r>
        <w:rPr>
          <w:spacing w:val="-10"/>
          <w:sz w:val="32"/>
          <w:szCs w:val="32"/>
        </w:rPr>
        <w:t xml:space="preserve"> </w:t>
      </w:r>
      <w:r>
        <w:rPr>
          <w:b/>
          <w:bCs/>
          <w:spacing w:val="-10"/>
          <w:sz w:val="32"/>
          <w:szCs w:val="32"/>
        </w:rPr>
        <w:t>、</w:t>
      </w:r>
      <w:r>
        <w:rPr>
          <w:spacing w:val="-10"/>
          <w:sz w:val="32"/>
          <w:szCs w:val="32"/>
        </w:rPr>
        <w:t xml:space="preserve"> </w:t>
      </w:r>
      <w:r>
        <w:rPr>
          <w:b/>
          <w:bCs/>
          <w:spacing w:val="-10"/>
          <w:sz w:val="32"/>
          <w:szCs w:val="32"/>
        </w:rPr>
        <w:t>薪</w:t>
      </w:r>
      <w:r>
        <w:rPr>
          <w:spacing w:val="-10"/>
          <w:sz w:val="32"/>
          <w:szCs w:val="32"/>
        </w:rPr>
        <w:t xml:space="preserve"> </w:t>
      </w:r>
      <w:r>
        <w:rPr>
          <w:b/>
          <w:bCs/>
          <w:spacing w:val="-10"/>
          <w:sz w:val="32"/>
          <w:szCs w:val="32"/>
        </w:rPr>
        <w:t>资</w:t>
      </w:r>
      <w:r>
        <w:rPr>
          <w:spacing w:val="-10"/>
          <w:sz w:val="32"/>
          <w:szCs w:val="32"/>
        </w:rPr>
        <w:t xml:space="preserve"> </w:t>
      </w:r>
      <w:r>
        <w:rPr>
          <w:b/>
          <w:bCs/>
          <w:spacing w:val="-10"/>
          <w:sz w:val="32"/>
          <w:szCs w:val="32"/>
        </w:rPr>
        <w:t>福</w:t>
      </w:r>
      <w:r>
        <w:rPr>
          <w:spacing w:val="-10"/>
          <w:sz w:val="32"/>
          <w:szCs w:val="32"/>
        </w:rPr>
        <w:t xml:space="preserve"> </w:t>
      </w:r>
      <w:r>
        <w:rPr>
          <w:b/>
          <w:bCs/>
          <w:spacing w:val="-10"/>
          <w:sz w:val="32"/>
          <w:szCs w:val="32"/>
        </w:rPr>
        <w:t>利</w:t>
      </w:r>
      <w:r>
        <w:rPr>
          <w:spacing w:val="-10"/>
          <w:sz w:val="32"/>
          <w:szCs w:val="32"/>
        </w:rPr>
        <w:t xml:space="preserve"> </w:t>
      </w:r>
      <w:r>
        <w:rPr>
          <w:rFonts w:ascii="Arial" w:hAnsi="Arial" w:eastAsia="Arial" w:cs="Arial"/>
          <w:b/>
          <w:bCs/>
          <w:spacing w:val="-10"/>
          <w:sz w:val="32"/>
          <w:szCs w:val="32"/>
        </w:rPr>
        <w:t>:</w:t>
      </w:r>
    </w:p>
    <w:p w14:paraId="4F2FB061">
      <w:pPr>
        <w:pStyle w:val="2"/>
        <w:spacing w:before="95" w:line="220" w:lineRule="auto"/>
        <w:ind w:left="195"/>
        <w:outlineLvl w:val="2"/>
        <w:rPr>
          <w:rFonts w:hint="eastAsia"/>
          <w:b/>
          <w:bCs/>
          <w:spacing w:val="-4"/>
          <w:sz w:val="32"/>
          <w:szCs w:val="32"/>
          <w:lang w:val="en-US" w:eastAsia="zh-CN"/>
        </w:rPr>
      </w:pPr>
      <w:r>
        <w:rPr>
          <w:rFonts w:ascii="Arial" w:hAnsi="Arial" w:eastAsia="Arial" w:cs="Arial"/>
          <w:b/>
          <w:bCs/>
          <w:spacing w:val="-4"/>
          <w:sz w:val="32"/>
          <w:szCs w:val="32"/>
        </w:rPr>
        <w:t xml:space="preserve">1. </w:t>
      </w:r>
      <w:r>
        <w:rPr>
          <w:rFonts w:hint="eastAsia"/>
          <w:b/>
          <w:bCs/>
          <w:spacing w:val="-4"/>
          <w:sz w:val="32"/>
          <w:szCs w:val="32"/>
          <w:lang w:val="en-US" w:eastAsia="zh-CN"/>
        </w:rPr>
        <w:t>工资构成</w:t>
      </w:r>
      <w:r>
        <w:rPr>
          <w:spacing w:val="-4"/>
          <w:sz w:val="32"/>
          <w:szCs w:val="32"/>
        </w:rPr>
        <w:t xml:space="preserve"> </w:t>
      </w:r>
    </w:p>
    <w:p w14:paraId="61C0BD4E">
      <w:pPr>
        <w:pStyle w:val="2"/>
        <w:tabs>
          <w:tab w:val="left" w:pos="991"/>
        </w:tabs>
        <w:spacing w:before="115" w:line="297" w:lineRule="auto"/>
        <w:ind w:right="86" w:firstLine="600" w:firstLineChars="200"/>
        <w:jc w:val="both"/>
        <w:rPr>
          <w:rFonts w:hint="eastAsia" w:cs="宋体"/>
          <w:b w:val="0"/>
          <w:bCs w:val="0"/>
          <w:snapToGrid/>
          <w:kern w:val="2"/>
          <w:sz w:val="30"/>
          <w:szCs w:val="30"/>
          <w:lang w:val="en-US" w:eastAsia="zh-CN" w:bidi="ar-SA"/>
        </w:rPr>
      </w:pPr>
      <w:r>
        <w:rPr>
          <w:rFonts w:hint="eastAsia" w:cs="宋体"/>
          <w:b w:val="0"/>
          <w:bCs w:val="0"/>
          <w:snapToGrid/>
          <w:kern w:val="2"/>
          <w:sz w:val="30"/>
          <w:szCs w:val="30"/>
          <w:lang w:val="en-US" w:eastAsia="zh-CN" w:bidi="ar-SA"/>
        </w:rPr>
        <w:t>（ 1 ） 实习期底薪2760起，转正后底薪3600起。一天计薪时间10.34H；工作日加班1.5倍，周末2倍，法定节假日3倍。月次奖励金+年终奖。(1.5~2.5薪）</w:t>
      </w:r>
    </w:p>
    <w:p w14:paraId="10BCF950">
      <w:pPr>
        <w:pStyle w:val="2"/>
        <w:tabs>
          <w:tab w:val="left" w:pos="991"/>
        </w:tabs>
        <w:spacing w:before="115" w:line="297" w:lineRule="auto"/>
        <w:ind w:right="86" w:firstLine="600" w:firstLineChars="200"/>
        <w:jc w:val="both"/>
        <w:rPr>
          <w:rFonts w:ascii="Arial"/>
          <w:sz w:val="21"/>
        </w:rPr>
      </w:pPr>
      <w:r>
        <w:rPr>
          <w:rFonts w:hint="eastAsia" w:cs="宋体"/>
          <w:b w:val="0"/>
          <w:bCs w:val="0"/>
          <w:snapToGrid/>
          <w:kern w:val="2"/>
          <w:sz w:val="30"/>
          <w:szCs w:val="30"/>
          <w:lang w:val="en-US" w:eastAsia="zh-CN" w:bidi="ar-SA"/>
        </w:rPr>
        <w:t>（ 2 ）岗位补贴：30-150/月（根据工作环境不同），夜班补贴：20/天，特殊技能补贴：100-1000/月（GRR补贴、精密加工、1人多台机），职务津贴：200-500/月。</w:t>
      </w:r>
    </w:p>
    <w:p w14:paraId="0028F3BB">
      <w:pPr>
        <w:pStyle w:val="2"/>
        <w:spacing w:before="95" w:line="220" w:lineRule="auto"/>
        <w:ind w:left="195"/>
        <w:outlineLvl w:val="2"/>
        <w:rPr>
          <w:rFonts w:hint="eastAsia"/>
          <w:b/>
          <w:bCs/>
          <w:spacing w:val="-4"/>
          <w:sz w:val="32"/>
          <w:szCs w:val="32"/>
          <w:lang w:val="en-US" w:eastAsia="zh-CN"/>
        </w:rPr>
      </w:pPr>
      <w:r>
        <w:rPr>
          <w:rFonts w:hint="eastAsia"/>
          <w:b/>
          <w:bCs/>
          <w:spacing w:val="-4"/>
          <w:sz w:val="32"/>
          <w:szCs w:val="32"/>
          <w:lang w:val="en-US" w:eastAsia="zh-CN"/>
        </w:rPr>
        <w:t>2 . 福 利 待 遇 :</w:t>
      </w:r>
    </w:p>
    <w:p w14:paraId="6A61FA7A">
      <w:pPr>
        <w:pStyle w:val="2"/>
        <w:spacing w:before="97" w:line="302" w:lineRule="auto"/>
        <w:ind w:left="185" w:firstLine="679"/>
        <w:jc w:val="both"/>
        <w:rPr>
          <w:rFonts w:hint="eastAsia" w:cs="宋体"/>
          <w:b w:val="0"/>
          <w:bCs w:val="0"/>
          <w:snapToGrid/>
          <w:kern w:val="2"/>
          <w:sz w:val="30"/>
          <w:szCs w:val="30"/>
          <w:lang w:val="en-US" w:eastAsia="zh-CN" w:bidi="ar-SA"/>
        </w:rPr>
      </w:pPr>
      <w:r>
        <w:rPr>
          <w:spacing w:val="-10"/>
        </w:rPr>
        <w:t>完 整 教 育 训 练 、</w:t>
      </w:r>
      <w:r>
        <w:rPr>
          <w:spacing w:val="-68"/>
        </w:rPr>
        <w:t xml:space="preserve"> </w:t>
      </w:r>
      <w:r>
        <w:rPr>
          <w:spacing w:val="-10"/>
        </w:rPr>
        <w:t xml:space="preserve">人 身 意 外 保 险 </w:t>
      </w:r>
      <w:r>
        <w:rPr>
          <w:rFonts w:ascii="Arial" w:hAnsi="Arial" w:eastAsia="Arial" w:cs="Arial"/>
          <w:spacing w:val="-10"/>
        </w:rPr>
        <w:t xml:space="preserve">( </w:t>
      </w:r>
      <w:r>
        <w:rPr>
          <w:spacing w:val="-10"/>
        </w:rPr>
        <w:t>每 人</w:t>
      </w:r>
      <w:r>
        <w:rPr>
          <w:spacing w:val="70"/>
        </w:rPr>
        <w:t xml:space="preserve"> </w:t>
      </w:r>
      <w:r>
        <w:rPr>
          <w:rFonts w:ascii="Arial" w:hAnsi="Arial" w:eastAsia="Arial" w:cs="Arial"/>
          <w:spacing w:val="-10"/>
        </w:rPr>
        <w:t xml:space="preserve">5 </w:t>
      </w:r>
      <w:r>
        <w:rPr>
          <w:rFonts w:ascii="Arial" w:hAnsi="Arial" w:eastAsia="Arial" w:cs="Arial"/>
          <w:spacing w:val="-11"/>
        </w:rPr>
        <w:t xml:space="preserve">0  </w:t>
      </w:r>
      <w:r>
        <w:rPr>
          <w:spacing w:val="-11"/>
        </w:rPr>
        <w:t xml:space="preserve">万 </w:t>
      </w:r>
      <w:r>
        <w:rPr>
          <w:rFonts w:ascii="Arial" w:hAnsi="Arial" w:eastAsia="Arial" w:cs="Arial"/>
          <w:spacing w:val="-11"/>
        </w:rPr>
        <w:t>)</w:t>
      </w:r>
      <w:r>
        <w:rPr>
          <w:rFonts w:ascii="Arial" w:hAnsi="Arial" w:eastAsia="Arial" w:cs="Arial"/>
          <w:spacing w:val="16"/>
        </w:rPr>
        <w:t xml:space="preserve"> </w:t>
      </w:r>
      <w:r>
        <w:rPr>
          <w:spacing w:val="-11"/>
        </w:rPr>
        <w:t>。</w:t>
      </w:r>
      <w:r>
        <w:rPr>
          <w:spacing w:val="-69"/>
        </w:rPr>
        <w:t xml:space="preserve"> </w:t>
      </w:r>
      <w:r>
        <w:rPr>
          <w:spacing w:val="-11"/>
        </w:rPr>
        <w:t>转 劳 动 合 同 工 后 享</w:t>
      </w:r>
      <w:r>
        <w:t xml:space="preserve">  </w:t>
      </w:r>
      <w:r>
        <w:rPr>
          <w:spacing w:val="-9"/>
        </w:rPr>
        <w:t xml:space="preserve">社 会 保 险 </w:t>
      </w:r>
      <w:r>
        <w:rPr>
          <w:rFonts w:ascii="Arial" w:hAnsi="Arial" w:eastAsia="Arial" w:cs="Arial"/>
          <w:spacing w:val="-9"/>
        </w:rPr>
        <w:t xml:space="preserve">( </w:t>
      </w:r>
      <w:r>
        <w:rPr>
          <w:spacing w:val="-9"/>
        </w:rPr>
        <w:t xml:space="preserve">五 金 </w:t>
      </w:r>
      <w:r>
        <w:rPr>
          <w:rFonts w:ascii="Arial" w:hAnsi="Arial" w:eastAsia="Arial" w:cs="Arial"/>
          <w:spacing w:val="-9"/>
        </w:rPr>
        <w:t xml:space="preserve">) </w:t>
      </w:r>
      <w:r>
        <w:rPr>
          <w:spacing w:val="-9"/>
        </w:rPr>
        <w:t xml:space="preserve">和 住 房 公 积 金 ，年 </w:t>
      </w:r>
      <w:r>
        <w:rPr>
          <w:spacing w:val="-10"/>
        </w:rPr>
        <w:t>度 调 薪</w:t>
      </w:r>
      <w:r>
        <w:rPr>
          <w:spacing w:val="-13"/>
        </w:rPr>
        <w:t xml:space="preserve"> </w:t>
      </w:r>
      <w:r>
        <w:rPr>
          <w:spacing w:val="-10"/>
        </w:rPr>
        <w:t>及</w:t>
      </w:r>
      <w:r>
        <w:rPr>
          <w:spacing w:val="-11"/>
        </w:rPr>
        <w:t xml:space="preserve"> </w:t>
      </w:r>
      <w:r>
        <w:rPr>
          <w:spacing w:val="-10"/>
        </w:rPr>
        <w:t>年 终</w:t>
      </w:r>
      <w:r>
        <w:rPr>
          <w:spacing w:val="-11"/>
        </w:rPr>
        <w:t xml:space="preserve"> </w:t>
      </w:r>
      <w:r>
        <w:rPr>
          <w:spacing w:val="-10"/>
        </w:rPr>
        <w:t xml:space="preserve">奖 金 </w:t>
      </w:r>
      <w:r>
        <w:rPr>
          <w:rFonts w:ascii="Arial" w:hAnsi="Arial" w:eastAsia="Arial" w:cs="Arial"/>
          <w:spacing w:val="-10"/>
        </w:rPr>
        <w:t xml:space="preserve">( </w:t>
      </w:r>
      <w:r>
        <w:rPr>
          <w:spacing w:val="-10"/>
        </w:rPr>
        <w:t>依 公 司 营 运 绩</w:t>
      </w:r>
      <w:r>
        <w:t xml:space="preserve">  </w:t>
      </w:r>
      <w:r>
        <w:rPr>
          <w:spacing w:val="-11"/>
        </w:rPr>
        <w:t xml:space="preserve">效 调 整 发 放 </w:t>
      </w:r>
      <w:r>
        <w:rPr>
          <w:rFonts w:ascii="Arial" w:hAnsi="Arial" w:eastAsia="Arial" w:cs="Arial"/>
          <w:spacing w:val="-11"/>
        </w:rPr>
        <w:t xml:space="preserve">) </w:t>
      </w:r>
      <w:r>
        <w:rPr>
          <w:spacing w:val="-11"/>
        </w:rPr>
        <w:t>、 年 度 定 期 体 检 、 生</w:t>
      </w:r>
      <w:r>
        <w:rPr>
          <w:spacing w:val="29"/>
        </w:rPr>
        <w:t xml:space="preserve"> </w:t>
      </w:r>
      <w:r>
        <w:rPr>
          <w:spacing w:val="-11"/>
        </w:rPr>
        <w:t>日 礼 金 、 结 婚</w:t>
      </w:r>
      <w:r>
        <w:rPr>
          <w:spacing w:val="-22"/>
        </w:rPr>
        <w:t xml:space="preserve"> </w:t>
      </w:r>
      <w:r>
        <w:rPr>
          <w:rFonts w:ascii="Arial" w:hAnsi="Arial" w:eastAsia="Arial" w:cs="Arial"/>
          <w:spacing w:val="-11"/>
        </w:rPr>
        <w:t>\</w:t>
      </w:r>
      <w:r>
        <w:rPr>
          <w:rFonts w:ascii="Arial" w:hAnsi="Arial" w:eastAsia="Arial" w:cs="Arial"/>
          <w:spacing w:val="-12"/>
        </w:rPr>
        <w:t xml:space="preserve"> </w:t>
      </w:r>
      <w:r>
        <w:rPr>
          <w:spacing w:val="-12"/>
        </w:rPr>
        <w:t>生 育</w:t>
      </w:r>
      <w:r>
        <w:rPr>
          <w:spacing w:val="-24"/>
        </w:rPr>
        <w:t xml:space="preserve"> </w:t>
      </w:r>
      <w:r>
        <w:rPr>
          <w:rFonts w:ascii="Arial" w:hAnsi="Arial" w:eastAsia="Arial" w:cs="Arial"/>
          <w:spacing w:val="-12"/>
        </w:rPr>
        <w:t xml:space="preserve">\ </w:t>
      </w:r>
      <w:r>
        <w:rPr>
          <w:spacing w:val="-12"/>
        </w:rPr>
        <w:t>贺 礼 、 父 母</w:t>
      </w:r>
      <w:r>
        <w:rPr>
          <w:spacing w:val="-9"/>
        </w:rPr>
        <w:t xml:space="preserve"> </w:t>
      </w:r>
      <w:r>
        <w:rPr>
          <w:spacing w:val="-12"/>
        </w:rPr>
        <w:t>亲</w:t>
      </w:r>
      <w:r>
        <w:t xml:space="preserve">  </w:t>
      </w:r>
      <w:r>
        <w:rPr>
          <w:spacing w:val="-11"/>
        </w:rPr>
        <w:t>去 世 慰 问 金 、</w:t>
      </w:r>
      <w:r>
        <w:rPr>
          <w:spacing w:val="-55"/>
        </w:rPr>
        <w:t xml:space="preserve"> </w:t>
      </w:r>
      <w:r>
        <w:rPr>
          <w:spacing w:val="-11"/>
        </w:rPr>
        <w:t>子 女 教 育 补 助 、</w:t>
      </w:r>
      <w:r>
        <w:rPr>
          <w:spacing w:val="-50"/>
        </w:rPr>
        <w:t xml:space="preserve"> </w:t>
      </w:r>
      <w:r>
        <w:rPr>
          <w:spacing w:val="-11"/>
        </w:rPr>
        <w:t>法 定 假 期 、</w:t>
      </w:r>
      <w:r>
        <w:rPr>
          <w:spacing w:val="-55"/>
        </w:rPr>
        <w:t xml:space="preserve"> </w:t>
      </w:r>
      <w:r>
        <w:rPr>
          <w:spacing w:val="-11"/>
        </w:rPr>
        <w:t>年</w:t>
      </w:r>
      <w:r>
        <w:rPr>
          <w:spacing w:val="-12"/>
        </w:rPr>
        <w:t xml:space="preserve"> 休 假 、</w:t>
      </w:r>
      <w:r>
        <w:rPr>
          <w:spacing w:val="-55"/>
        </w:rPr>
        <w:t xml:space="preserve"> </w:t>
      </w:r>
      <w:r>
        <w:rPr>
          <w:spacing w:val="-12"/>
        </w:rPr>
        <w:t>独 生 子 女 陪 护 假 、</w:t>
      </w:r>
      <w:r>
        <w:t xml:space="preserve"> </w:t>
      </w:r>
      <w:r>
        <w:rPr>
          <w:spacing w:val="-10"/>
        </w:rPr>
        <w:t>育 儿 假 、 婚 假 、 产 假 等 假</w:t>
      </w:r>
      <w:r>
        <w:rPr>
          <w:spacing w:val="-11"/>
        </w:rPr>
        <w:t xml:space="preserve"> 期 。 文 康 中 心 免 费 开 放 </w:t>
      </w:r>
      <w:r>
        <w:rPr>
          <w:rFonts w:ascii="Arial" w:hAnsi="Arial" w:eastAsia="Arial" w:cs="Arial"/>
          <w:spacing w:val="-11"/>
        </w:rPr>
        <w:t xml:space="preserve">( </w:t>
      </w:r>
      <w:r>
        <w:rPr>
          <w:spacing w:val="-11"/>
        </w:rPr>
        <w:t>包 括 室 内 篮 球 馆 、</w:t>
      </w:r>
      <w:r>
        <w:t xml:space="preserve"> </w:t>
      </w:r>
      <w:r>
        <w:rPr>
          <w:spacing w:val="-10"/>
        </w:rPr>
        <w:t xml:space="preserve">羽 毛 球 、 乒 乓 球 、 舞 蹈 室 、 健 身 设 施 </w:t>
      </w:r>
      <w:r>
        <w:rPr>
          <w:rFonts w:ascii="Arial" w:hAnsi="Arial" w:eastAsia="Arial" w:cs="Arial"/>
          <w:spacing w:val="-10"/>
        </w:rPr>
        <w:t>…</w:t>
      </w:r>
      <w:r>
        <w:rPr>
          <w:rFonts w:ascii="Arial" w:hAnsi="Arial" w:eastAsia="Arial" w:cs="Arial"/>
          <w:spacing w:val="57"/>
        </w:rPr>
        <w:t xml:space="preserve"> </w:t>
      </w:r>
      <w:r>
        <w:rPr>
          <w:rFonts w:ascii="Arial" w:hAnsi="Arial" w:eastAsia="Arial" w:cs="Arial"/>
          <w:spacing w:val="-10"/>
        </w:rPr>
        <w:t xml:space="preserve">)   </w:t>
      </w:r>
      <w:r>
        <w:rPr>
          <w:spacing w:val="-10"/>
        </w:rPr>
        <w:t xml:space="preserve">篮 球 社 </w:t>
      </w:r>
      <w:r>
        <w:rPr>
          <w:rFonts w:ascii="Arial" w:hAnsi="Arial" w:eastAsia="Arial" w:cs="Arial"/>
          <w:spacing w:val="-10"/>
        </w:rPr>
        <w:t xml:space="preserve">\ </w:t>
      </w:r>
      <w:r>
        <w:rPr>
          <w:spacing w:val="-10"/>
        </w:rPr>
        <w:t xml:space="preserve">足 球 社 </w:t>
      </w:r>
      <w:r>
        <w:rPr>
          <w:rFonts w:ascii="Arial" w:hAnsi="Arial" w:eastAsia="Arial" w:cs="Arial"/>
          <w:spacing w:val="-10"/>
        </w:rPr>
        <w:t>\</w:t>
      </w:r>
      <w:r>
        <w:rPr>
          <w:rFonts w:ascii="Arial" w:hAnsi="Arial" w:eastAsia="Arial" w:cs="Arial"/>
          <w:spacing w:val="29"/>
        </w:rPr>
        <w:t xml:space="preserve"> </w:t>
      </w:r>
      <w:r>
        <w:rPr>
          <w:spacing w:val="-10"/>
        </w:rPr>
        <w:t xml:space="preserve">自 行 车 社 </w:t>
      </w:r>
      <w:r>
        <w:rPr>
          <w:rFonts w:ascii="Arial" w:hAnsi="Arial" w:eastAsia="Arial" w:cs="Arial"/>
          <w:spacing w:val="-10"/>
        </w:rPr>
        <w:t>\</w:t>
      </w:r>
      <w:r>
        <w:rPr>
          <w:rFonts w:ascii="Arial" w:hAnsi="Arial" w:eastAsia="Arial" w:cs="Arial"/>
        </w:rPr>
        <w:t xml:space="preserve">  </w:t>
      </w:r>
      <w:r>
        <w:rPr>
          <w:spacing w:val="-11"/>
        </w:rPr>
        <w:t xml:space="preserve">瑜 珈 社 团 多 种 文 化 体 育 活 动 </w:t>
      </w:r>
      <w:r>
        <w:rPr>
          <w:spacing w:val="-12"/>
        </w:rPr>
        <w:t>、 并 有 开 心 农 场</w:t>
      </w:r>
      <w:r>
        <w:rPr>
          <w:spacing w:val="27"/>
        </w:rPr>
        <w:t xml:space="preserve"> </w:t>
      </w:r>
      <w:r>
        <w:rPr>
          <w:spacing w:val="-12"/>
        </w:rPr>
        <w:t>自 享 农 耕 休 闲 。</w:t>
      </w:r>
    </w:p>
    <w:p w14:paraId="579F4E12">
      <w:pPr>
        <w:pStyle w:val="2"/>
        <w:spacing w:before="55" w:line="232" w:lineRule="auto"/>
        <w:ind w:left="185"/>
        <w:outlineLvl w:val="2"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  <w:spacing w:val="-9"/>
        </w:rPr>
        <w:t xml:space="preserve">3 . </w:t>
      </w:r>
      <w:r>
        <w:rPr>
          <w:b/>
          <w:bCs/>
          <w:spacing w:val="-9"/>
        </w:rPr>
        <w:t>食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宿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安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排</w:t>
      </w:r>
      <w:r>
        <w:rPr>
          <w:spacing w:val="-9"/>
        </w:rPr>
        <w:t xml:space="preserve"> </w:t>
      </w:r>
      <w:r>
        <w:rPr>
          <w:rFonts w:ascii="Arial" w:hAnsi="Arial" w:eastAsia="Arial" w:cs="Arial"/>
          <w:b/>
          <w:bCs/>
          <w:spacing w:val="-9"/>
        </w:rPr>
        <w:t>:</w:t>
      </w:r>
    </w:p>
    <w:p w14:paraId="63BE718B">
      <w:pPr>
        <w:pStyle w:val="2"/>
        <w:tabs>
          <w:tab w:val="left" w:pos="991"/>
        </w:tabs>
        <w:spacing w:before="115" w:line="297" w:lineRule="auto"/>
        <w:ind w:right="86" w:firstLine="600" w:firstLineChars="200"/>
        <w:jc w:val="both"/>
        <w:rPr>
          <w:rFonts w:hint="eastAsia" w:cs="宋体"/>
          <w:b w:val="0"/>
          <w:bCs w:val="0"/>
          <w:snapToGrid/>
          <w:kern w:val="2"/>
          <w:sz w:val="30"/>
          <w:szCs w:val="30"/>
          <w:lang w:val="en-US" w:eastAsia="zh-CN" w:bidi="ar-SA"/>
        </w:rPr>
      </w:pPr>
      <w:r>
        <w:rPr>
          <w:rFonts w:hint="eastAsia" w:cs="宋体"/>
          <w:b w:val="0"/>
          <w:bCs w:val="0"/>
          <w:snapToGrid/>
          <w:kern w:val="2"/>
          <w:sz w:val="30"/>
          <w:szCs w:val="30"/>
          <w:lang w:val="en-US" w:eastAsia="zh-CN" w:bidi="ar-SA"/>
        </w:rPr>
        <w:t xml:space="preserve">免 费 提 供 安 全 明 亮 、 良 好 环 境 的 员 工 宿 舍 ,    及 清 洁 明 亮 员 工 餐  厅 ； 员 工 宿 舍 有 独 立 卫 生 间 、 洗 澡 沐 浴 设 施 、 书 桌 椅 、 衣 橱 、 风 扇 、 空 调 ； </w:t>
      </w:r>
    </w:p>
    <w:p w14:paraId="5E7ED338">
      <w:pPr>
        <w:pStyle w:val="2"/>
        <w:spacing w:before="94" w:line="302" w:lineRule="auto"/>
        <w:ind w:left="186" w:right="8" w:firstLine="682"/>
        <w:jc w:val="both"/>
        <w:rPr>
          <w:spacing w:val="-6"/>
        </w:rPr>
      </w:pPr>
    </w:p>
    <w:p w14:paraId="24E3FCEB">
      <w:pPr>
        <w:pStyle w:val="2"/>
        <w:spacing w:before="94" w:line="302" w:lineRule="auto"/>
        <w:ind w:left="186" w:right="8" w:firstLine="682"/>
        <w:jc w:val="both"/>
        <w:rPr>
          <w:spacing w:val="-6"/>
        </w:rPr>
      </w:pPr>
    </w:p>
    <w:p w14:paraId="0A9D377D">
      <w:pPr>
        <w:pStyle w:val="2"/>
        <w:spacing w:before="94" w:line="302" w:lineRule="auto"/>
        <w:ind w:right="8"/>
        <w:jc w:val="both"/>
      </w:pPr>
      <w:r>
        <w:drawing>
          <wp:inline distT="0" distB="0" distL="114300" distR="114300">
            <wp:extent cx="1858645" cy="1843405"/>
            <wp:effectExtent l="0" t="0" r="8255" b="4445"/>
            <wp:docPr id="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58645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1862455" cy="1856105"/>
            <wp:effectExtent l="0" t="0" r="4445" b="1270"/>
            <wp:docPr id="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2455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1866265" cy="1816100"/>
            <wp:effectExtent l="0" t="0" r="635" b="3175"/>
            <wp:docPr id="102" name="picture 102" descr="D:/Users/11656/Desktop/阿尔卑斯.png阿尔卑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 descr="D:/Users/11656/Desktop/阿尔卑斯.png阿尔卑斯"/>
                    <pic:cNvPicPr>
                      <a:picLocks noChangeAspect="1"/>
                    </pic:cNvPicPr>
                  </pic:nvPicPr>
                  <pic:blipFill>
                    <a:blip r:embed="rId8"/>
                    <a:srcRect l="-13" t="1357" r="13" b="1357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1866265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C02F3">
      <w:pPr>
        <w:spacing w:before="56"/>
        <w:ind w:firstLine="562" w:firstLineChars="200"/>
        <w:rPr>
          <w:rFonts w:hint="default" w:eastAsia="宋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eastAsia="宋体"/>
          <w:b/>
          <w:bCs/>
          <w:color w:val="FF0000"/>
          <w:sz w:val="28"/>
          <w:szCs w:val="28"/>
          <w:lang w:val="en-US" w:eastAsia="zh-CN"/>
        </w:rPr>
        <w:t>进群了解更多               蔺老师--13336895378                   扫码报名</w:t>
      </w:r>
    </w:p>
    <w:p w14:paraId="4BF380F7">
      <w:pPr>
        <w:pStyle w:val="2"/>
        <w:spacing w:before="94" w:line="302" w:lineRule="auto"/>
        <w:ind w:right="8"/>
        <w:jc w:val="both"/>
        <w:sectPr>
          <w:pgSz w:w="11907" w:h="16839"/>
          <w:pgMar w:top="577" w:right="1063" w:bottom="0" w:left="816" w:header="0" w:footer="0" w:gutter="0"/>
          <w:cols w:equalWidth="0" w:num="1">
            <w:col w:w="10027"/>
          </w:cols>
        </w:sectPr>
      </w:pPr>
    </w:p>
    <w:p w14:paraId="3545C623">
      <w:pPr>
        <w:spacing w:before="56"/>
      </w:pPr>
    </w:p>
    <w:p w14:paraId="6C7C9D89">
      <w:pPr>
        <w:spacing w:before="56"/>
      </w:pPr>
      <w:r>
        <w:rPr>
          <w:rFonts w:hint="eastAsia" w:eastAsia="宋体"/>
          <w:lang w:val="en-US" w:eastAsia="zh-CN"/>
        </w:rPr>
        <w:t xml:space="preserve">                          </w:t>
      </w:r>
    </w:p>
    <w:p w14:paraId="37EFCF58">
      <w:pPr>
        <w:spacing w:before="200" w:line="185" w:lineRule="auto"/>
        <w:rPr>
          <w:rFonts w:ascii="等线" w:hAnsi="等线" w:eastAsia="等线" w:cs="等线"/>
          <w:sz w:val="24"/>
          <w:szCs w:val="24"/>
        </w:rPr>
      </w:pPr>
      <w:bookmarkStart w:id="0" w:name="_GoBack"/>
      <w:bookmarkEnd w:id="0"/>
    </w:p>
    <w:sectPr>
      <w:type w:val="continuous"/>
      <w:pgSz w:w="11907" w:h="16839"/>
      <w:pgMar w:top="577" w:right="866" w:bottom="0" w:left="911" w:header="0" w:footer="0" w:gutter="0"/>
      <w:cols w:equalWidth="0" w:num="3">
        <w:col w:w="3035" w:space="100"/>
        <w:col w:w="3620" w:space="100"/>
        <w:col w:w="327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C2A4705"/>
    <w:rsid w:val="0FAE1368"/>
    <w:rsid w:val="0FAE77C0"/>
    <w:rsid w:val="50BA2D8A"/>
    <w:rsid w:val="6DA938C9"/>
    <w:rsid w:val="73A559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942</Words>
  <Characters>1058</Characters>
  <TotalTime>3</TotalTime>
  <ScaleCrop>false</ScaleCrop>
  <LinksUpToDate>false</LinksUpToDate>
  <CharactersWithSpaces>1671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2024-10-15T13:33:00Z</dcterms:created>
  <dc:creator>陳明耀</dc:creator>
  <cp:lastModifiedBy>陈皮皮</cp:lastModifiedBy>
  <dcterms:modified xsi:type="dcterms:W3CDTF">2025-06-20T01:59:10Z</dcterms:modified>
  <dc:title>獎  懲  公  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2024-11-26T13:05:24Z</vt:filetime>
  </property>
  <property fmtid="{D5CDD505-2E9C-101B-9397-08002B2CF9AE}" pid="4" name="KSOProductBuildVer">
    <vt:lpwstr>2052-12.1.0.21541</vt:lpwstr>
  </property>
  <property fmtid="{D5CDD505-2E9C-101B-9397-08002B2CF9AE}" pid="5" name="ICV">
    <vt:lpwstr>92759633862541F38B437B8CCE7B2DF7_13</vt:lpwstr>
  </property>
  <property fmtid="{D5CDD505-2E9C-101B-9397-08002B2CF9AE}" pid="6" name="KSOTemplateDocerSaveRecord">
    <vt:lpwstr>eyJoZGlkIjoiMzEwNTM5NzYwMDRjMzkwZTVkZjY2ODkwMGIxNGU0OTUiLCJ1c2VySWQiOiIxMTU3NjYwNjc1In0=</vt:lpwstr>
  </property>
</Properties>
</file>