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43E2" w14:textId="4D6ADEAB" w:rsidR="00B222F1" w:rsidRDefault="00FC2220" w:rsidP="00CB47CB">
      <w:pPr>
        <w:pStyle w:val="a5"/>
        <w:ind w:firstLineChars="100" w:firstLine="520"/>
      </w:pPr>
      <w:r>
        <w:rPr>
          <w:rFonts w:hint="eastAsia"/>
        </w:rPr>
        <w:t>创</w:t>
      </w:r>
      <w:r w:rsidR="00CB47CB" w:rsidRPr="00CB47CB">
        <w:rPr>
          <w:rFonts w:hint="eastAsia"/>
        </w:rPr>
        <w:t>新精密集团</w:t>
      </w:r>
      <w:r w:rsidR="00CB47CB" w:rsidRPr="00CB47CB">
        <w:rPr>
          <w:rFonts w:hint="eastAsia"/>
        </w:rPr>
        <w:t>-</w:t>
      </w:r>
      <w:r w:rsidR="00CB47CB" w:rsidRPr="00CB47CB">
        <w:rPr>
          <w:rFonts w:hint="eastAsia"/>
        </w:rPr>
        <w:t>宁波健信机械有限公司</w:t>
      </w:r>
    </w:p>
    <w:p w14:paraId="0C0B690B" w14:textId="77777777" w:rsidR="00B222F1" w:rsidRDefault="00000000">
      <w:pPr>
        <w:pStyle w:val="2"/>
      </w:pPr>
      <w:r>
        <w:t>一、关于我们</w:t>
      </w:r>
      <w:r>
        <w:t xml:space="preserve"> —— </w:t>
      </w:r>
      <w:r>
        <w:t>企业核心概况</w:t>
      </w:r>
    </w:p>
    <w:p w14:paraId="4FEBF973" w14:textId="77777777" w:rsidR="00B222F1" w:rsidRDefault="00000000">
      <w:pPr>
        <w:pStyle w:val="3"/>
      </w:pPr>
      <w:r>
        <w:t>（一）集团实力与定位</w:t>
      </w:r>
    </w:p>
    <w:p w14:paraId="6975D0FE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行业地位</w:t>
      </w:r>
      <w:r>
        <w:t>：创新精密集团</w:t>
      </w:r>
      <w:proofErr w:type="gramStart"/>
      <w:r>
        <w:t>深耕高</w:t>
      </w:r>
      <w:proofErr w:type="gramEnd"/>
      <w:r>
        <w:t>精密五金</w:t>
      </w:r>
      <w:proofErr w:type="gramStart"/>
      <w:r>
        <w:t>件领域</w:t>
      </w:r>
      <w:proofErr w:type="gramEnd"/>
      <w:r>
        <w:t xml:space="preserve"> 20 </w:t>
      </w:r>
      <w:r>
        <w:t>余年，是汽车配件、液压配件、液压阀体组装、电机配件、医疗配件领域的专业制造商，以</w:t>
      </w:r>
      <w:r>
        <w:t xml:space="preserve"> “</w:t>
      </w:r>
      <w:r>
        <w:t>降本增效</w:t>
      </w:r>
      <w:r>
        <w:t xml:space="preserve">” </w:t>
      </w:r>
      <w:r>
        <w:t>为核心目标，为全球</w:t>
      </w:r>
      <w:r>
        <w:t xml:space="preserve"> 50 + </w:t>
      </w:r>
      <w:r>
        <w:t>国家客户提供高精密产品与服务。</w:t>
      </w:r>
    </w:p>
    <w:p w14:paraId="73B2A4AF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全球布局</w:t>
      </w:r>
      <w:r>
        <w:t>：下设深圳、东莞、苏州、宁波、菲律宾六大生产基地，国内工厂共</w:t>
      </w:r>
      <w:r>
        <w:t xml:space="preserve"> 5 </w:t>
      </w:r>
      <w:r>
        <w:t>家，员工总规模</w:t>
      </w:r>
      <w:r>
        <w:t xml:space="preserve"> 1980 </w:t>
      </w:r>
      <w:r>
        <w:t>人，其中宁波工厂</w:t>
      </w:r>
      <w:proofErr w:type="gramStart"/>
      <w:r>
        <w:t>员工超</w:t>
      </w:r>
      <w:proofErr w:type="gramEnd"/>
      <w:r>
        <w:t xml:space="preserve"> 600 </w:t>
      </w:r>
      <w:r>
        <w:t>人，形成覆盖研发、生产、销售的完整产业链。</w:t>
      </w:r>
    </w:p>
    <w:p w14:paraId="78C2C6D6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宁波</w:t>
      </w:r>
      <w:proofErr w:type="gramStart"/>
      <w:r>
        <w:rPr>
          <w:b/>
          <w:bCs/>
        </w:rPr>
        <w:t>健信特色</w:t>
      </w:r>
      <w:proofErr w:type="gramEnd"/>
      <w:r>
        <w:t>：成立于</w:t>
      </w:r>
      <w:r>
        <w:t xml:space="preserve"> 2006 </w:t>
      </w:r>
      <w:r>
        <w:t>年</w:t>
      </w:r>
      <w:r>
        <w:t xml:space="preserve"> 3 </w:t>
      </w:r>
      <w:r>
        <w:t>月，专注高精密金属产品加工，为汽车燃油喷射</w:t>
      </w:r>
      <w:r>
        <w:t xml:space="preserve"> / </w:t>
      </w:r>
      <w:r>
        <w:t>刹车系统、液压泵阀、电机提供核心配件；获</w:t>
      </w:r>
      <w:r>
        <w:t xml:space="preserve"> “</w:t>
      </w:r>
      <w:r>
        <w:t>市级专精特新企业</w:t>
      </w:r>
      <w:r>
        <w:t>”“</w:t>
      </w:r>
      <w:r>
        <w:t>省级技术中心</w:t>
      </w:r>
      <w:r>
        <w:t xml:space="preserve">” </w:t>
      </w:r>
      <w:r>
        <w:t>认证，拥有</w:t>
      </w:r>
      <w:r>
        <w:t xml:space="preserve"> 30 + </w:t>
      </w:r>
      <w:r>
        <w:t>专利，</w:t>
      </w:r>
      <w:r>
        <w:t xml:space="preserve">2025 </w:t>
      </w:r>
      <w:proofErr w:type="gramStart"/>
      <w:r>
        <w:t>年拟申报</w:t>
      </w:r>
      <w:proofErr w:type="gramEnd"/>
      <w:r>
        <w:t xml:space="preserve"> “</w:t>
      </w:r>
      <w:r>
        <w:t>国家小巨人企业</w:t>
      </w:r>
      <w:r>
        <w:t>”</w:t>
      </w:r>
      <w:r>
        <w:t>，技术实力行业领先。</w:t>
      </w:r>
    </w:p>
    <w:p w14:paraId="0A75AC73" w14:textId="77777777" w:rsidR="00B222F1" w:rsidRDefault="00000000">
      <w:pPr>
        <w:pStyle w:val="3"/>
      </w:pPr>
      <w:r>
        <w:t>（二）发展历程</w:t>
      </w:r>
    </w:p>
    <w:p w14:paraId="140F9031" w14:textId="77777777" w:rsidR="00B222F1" w:rsidRDefault="00B222F1">
      <w:pPr>
        <w:pStyle w:val="Style1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1"/>
        <w:gridCol w:w="6325"/>
      </w:tblGrid>
      <w:tr w:rsidR="00B222F1" w14:paraId="095F074F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BD603" w14:textId="77777777" w:rsidR="00B222F1" w:rsidRDefault="00000000">
            <w:pPr>
              <w:pStyle w:val="Style13"/>
            </w:pPr>
            <w:r>
              <w:t>时间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60469" w14:textId="77777777" w:rsidR="00B222F1" w:rsidRDefault="00000000">
            <w:pPr>
              <w:pStyle w:val="Style13"/>
            </w:pPr>
            <w:r>
              <w:t>关键里程碑事件</w:t>
            </w:r>
          </w:p>
        </w:tc>
      </w:tr>
      <w:tr w:rsidR="00B222F1" w14:paraId="4D2DFF87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BF894" w14:textId="77777777" w:rsidR="00B222F1" w:rsidRDefault="00000000">
            <w:pPr>
              <w:pStyle w:val="Style13"/>
            </w:pPr>
            <w:r>
              <w:t xml:space="preserve">1994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512DB5" w14:textId="77777777" w:rsidR="00B222F1" w:rsidRDefault="00000000">
            <w:pPr>
              <w:pStyle w:val="Style13"/>
            </w:pPr>
            <w:r>
              <w:t>深圳健信塑胶五金模具厂成立</w:t>
            </w:r>
          </w:p>
        </w:tc>
      </w:tr>
      <w:tr w:rsidR="00B222F1" w14:paraId="64B30019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DFB9C6" w14:textId="77777777" w:rsidR="00B222F1" w:rsidRDefault="00000000">
            <w:pPr>
              <w:pStyle w:val="Style13"/>
            </w:pPr>
            <w:r>
              <w:t xml:space="preserve">2001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0309B6" w14:textId="77777777" w:rsidR="00B222F1" w:rsidRDefault="00000000">
            <w:pPr>
              <w:pStyle w:val="Style13"/>
            </w:pPr>
            <w:r>
              <w:t>创新精密（香港）有限公司、深圳创新精密五金厂成立</w:t>
            </w:r>
          </w:p>
        </w:tc>
      </w:tr>
      <w:tr w:rsidR="00B222F1" w14:paraId="52F45393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8A003E" w14:textId="77777777" w:rsidR="00B222F1" w:rsidRDefault="00000000">
            <w:pPr>
              <w:pStyle w:val="Style13"/>
            </w:pPr>
            <w:r>
              <w:t xml:space="preserve">2006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FE7D8" w14:textId="77777777" w:rsidR="00B222F1" w:rsidRDefault="00000000">
            <w:pPr>
              <w:pStyle w:val="Style13"/>
            </w:pPr>
            <w:r>
              <w:t>宁波</w:t>
            </w:r>
            <w:proofErr w:type="gramStart"/>
            <w:r>
              <w:t>健信机械</w:t>
            </w:r>
            <w:proofErr w:type="gramEnd"/>
            <w:r>
              <w:t>有限公司正式成立</w:t>
            </w:r>
          </w:p>
        </w:tc>
      </w:tr>
      <w:tr w:rsidR="00B222F1" w14:paraId="5F526013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7EEEC2" w14:textId="77777777" w:rsidR="00B222F1" w:rsidRDefault="00000000">
            <w:pPr>
              <w:pStyle w:val="Style13"/>
            </w:pPr>
            <w:r>
              <w:t xml:space="preserve">2007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1AE968" w14:textId="77777777" w:rsidR="00B222F1" w:rsidRDefault="00000000">
            <w:pPr>
              <w:pStyle w:val="Style13"/>
            </w:pPr>
            <w:r>
              <w:t>创新精密（苏州）有限公司成立</w:t>
            </w:r>
          </w:p>
        </w:tc>
      </w:tr>
      <w:tr w:rsidR="00B222F1" w14:paraId="41967279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4353EE" w14:textId="77777777" w:rsidR="00B222F1" w:rsidRDefault="00000000">
            <w:pPr>
              <w:pStyle w:val="Style13"/>
            </w:pPr>
            <w:r>
              <w:t xml:space="preserve">2011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5FCF06" w14:textId="77777777" w:rsidR="00B222F1" w:rsidRDefault="00000000">
            <w:pPr>
              <w:pStyle w:val="Style13"/>
            </w:pPr>
            <w:r>
              <w:t>深圳健信五金有限公司、创新精密（深圳）科技有限公司成立</w:t>
            </w:r>
          </w:p>
        </w:tc>
      </w:tr>
      <w:tr w:rsidR="00B222F1" w14:paraId="0E55E05C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90CCEB" w14:textId="77777777" w:rsidR="00B222F1" w:rsidRDefault="00000000">
            <w:pPr>
              <w:pStyle w:val="Style13"/>
            </w:pPr>
            <w:r>
              <w:t xml:space="preserve">2016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95363" w14:textId="77777777" w:rsidR="00B222F1" w:rsidRDefault="00000000">
            <w:pPr>
              <w:pStyle w:val="Style13"/>
            </w:pPr>
            <w:proofErr w:type="gramStart"/>
            <w:r>
              <w:t>富顺安建汽车</w:t>
            </w:r>
            <w:proofErr w:type="gramEnd"/>
            <w:r>
              <w:t>零部件（东莞）有限公司成立</w:t>
            </w:r>
          </w:p>
        </w:tc>
      </w:tr>
      <w:tr w:rsidR="00B222F1" w14:paraId="32C45A1E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5D9DB9" w14:textId="77777777" w:rsidR="00B222F1" w:rsidRDefault="00000000">
            <w:pPr>
              <w:pStyle w:val="Style13"/>
            </w:pPr>
            <w:r>
              <w:t xml:space="preserve">2024 </w:t>
            </w:r>
            <w:r>
              <w:t>年</w:t>
            </w:r>
          </w:p>
        </w:tc>
        <w:tc>
          <w:tcPr>
            <w:tcW w:w="6493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9CFEF0" w14:textId="77777777" w:rsidR="00B222F1" w:rsidRDefault="00000000">
            <w:pPr>
              <w:pStyle w:val="Style13"/>
            </w:pPr>
            <w:r>
              <w:t>富顺安建工业（衢州）有限公司成立</w:t>
            </w:r>
          </w:p>
        </w:tc>
      </w:tr>
    </w:tbl>
    <w:p w14:paraId="41321CA8" w14:textId="77777777" w:rsidR="00B222F1" w:rsidRDefault="00000000">
      <w:pPr>
        <w:pStyle w:val="3"/>
      </w:pPr>
      <w:r>
        <w:lastRenderedPageBreak/>
        <w:t>（三）核心产品与应用领域</w:t>
      </w:r>
    </w:p>
    <w:p w14:paraId="1E8D8F36" w14:textId="77777777" w:rsidR="00B222F1" w:rsidRDefault="00000000">
      <w:pPr>
        <w:pStyle w:val="4"/>
      </w:pPr>
      <w:r>
        <w:t xml:space="preserve">1. </w:t>
      </w:r>
      <w:r>
        <w:t>汽车配件</w:t>
      </w:r>
    </w:p>
    <w:p w14:paraId="7417F5DB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核心品类</w:t>
      </w:r>
      <w:r>
        <w:t>：发动机润滑系统零件、喷油器系统组件、传动系统配件、制动系统部件、</w:t>
      </w:r>
      <w:proofErr w:type="gramStart"/>
      <w:r>
        <w:t>燃油管</w:t>
      </w:r>
      <w:proofErr w:type="gramEnd"/>
      <w:r>
        <w:t>接头</w:t>
      </w:r>
    </w:p>
    <w:p w14:paraId="59C2D901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竞争优势</w:t>
      </w:r>
      <w:r>
        <w:t>：依托成熟加工技术与丰富经验，适配汽车产业变革需求，提供高稳定性、高精度配件，助力客户提升产品性能。</w:t>
      </w:r>
    </w:p>
    <w:p w14:paraId="776765C6" w14:textId="77777777" w:rsidR="00B222F1" w:rsidRDefault="00000000">
      <w:pPr>
        <w:pStyle w:val="4"/>
      </w:pPr>
      <w:r>
        <w:t xml:space="preserve">2. </w:t>
      </w:r>
      <w:r>
        <w:t>液压配件</w:t>
      </w:r>
    </w:p>
    <w:p w14:paraId="112D2B01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产品清单</w:t>
      </w:r>
      <w:r>
        <w:t>：阀芯、保持架、提升阀、柱塞、活塞、高低压溢流阀外壳、螺杆、止回阀、插装阀、阀座、轴类零件</w:t>
      </w:r>
    </w:p>
    <w:p w14:paraId="1AABE269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服务能力</w:t>
      </w:r>
      <w:r>
        <w:t>：配备精密车削设备及多台高端加工设备，可提供液压产品组装、测试代工服务（如溢流阀、插装阀、控制阀组件），持续拓展产品种类与技术边界。</w:t>
      </w:r>
    </w:p>
    <w:p w14:paraId="73E3F3CC" w14:textId="77777777" w:rsidR="00B222F1" w:rsidRDefault="00000000">
      <w:pPr>
        <w:pStyle w:val="4"/>
      </w:pPr>
      <w:r>
        <w:t xml:space="preserve">3. </w:t>
      </w:r>
      <w:r>
        <w:t>电机配件</w:t>
      </w:r>
    </w:p>
    <w:p w14:paraId="4B80033C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市场机遇</w:t>
      </w:r>
      <w:r>
        <w:t>：伴随各行业自动化升级，中</w:t>
      </w:r>
      <w:r>
        <w:t xml:space="preserve"> / </w:t>
      </w:r>
      <w:r>
        <w:t>小</w:t>
      </w:r>
      <w:r>
        <w:t xml:space="preserve"> / </w:t>
      </w:r>
      <w:r>
        <w:t>微电机需求激增</w:t>
      </w:r>
    </w:p>
    <w:p w14:paraId="57A72D64" w14:textId="77777777" w:rsidR="00B222F1" w:rsidRDefault="00000000">
      <w:pPr>
        <w:pStyle w:val="Style13"/>
        <w:numPr>
          <w:ilvl w:val="0"/>
          <w:numId w:val="1"/>
        </w:numPr>
      </w:pPr>
      <w:r>
        <w:rPr>
          <w:b/>
          <w:bCs/>
        </w:rPr>
        <w:t>发展基础</w:t>
      </w:r>
      <w:r>
        <w:t>：凭借办公自动化领域轴类加工经验，重点开发各类电机轴产品，满足市场多样化需求。</w:t>
      </w:r>
    </w:p>
    <w:p w14:paraId="3EB882F2" w14:textId="77777777" w:rsidR="00B222F1" w:rsidRDefault="00000000">
      <w:pPr>
        <w:pStyle w:val="2"/>
      </w:pPr>
      <w:r>
        <w:t>二、选择我们</w:t>
      </w:r>
      <w:r>
        <w:t xml:space="preserve"> —— </w:t>
      </w:r>
      <w:r>
        <w:t>福利与发展保障</w:t>
      </w:r>
    </w:p>
    <w:p w14:paraId="22AE597D" w14:textId="77777777" w:rsidR="00B222F1" w:rsidRDefault="00000000">
      <w:pPr>
        <w:pStyle w:val="3"/>
      </w:pPr>
      <w:r>
        <w:t>（一）全方位福利体系</w:t>
      </w:r>
    </w:p>
    <w:p w14:paraId="2744D9C5" w14:textId="77777777" w:rsidR="00B222F1" w:rsidRDefault="00000000">
      <w:pPr>
        <w:pStyle w:val="4"/>
      </w:pPr>
      <w:r>
        <w:t xml:space="preserve">1. </w:t>
      </w:r>
      <w:r>
        <w:t>节日专属福利</w:t>
      </w:r>
    </w:p>
    <w:p w14:paraId="1A4D02F2" w14:textId="77777777" w:rsidR="00B222F1" w:rsidRDefault="00000000">
      <w:pPr>
        <w:pStyle w:val="Style13"/>
        <w:numPr>
          <w:ilvl w:val="0"/>
          <w:numId w:val="1"/>
        </w:numPr>
      </w:pPr>
      <w:r>
        <w:t>开工红包：新年返岗即享，开启年度好彩头</w:t>
      </w:r>
    </w:p>
    <w:p w14:paraId="197A6990" w14:textId="77777777" w:rsidR="00B222F1" w:rsidRDefault="00000000">
      <w:pPr>
        <w:pStyle w:val="Style13"/>
        <w:numPr>
          <w:ilvl w:val="0"/>
          <w:numId w:val="1"/>
        </w:numPr>
      </w:pPr>
      <w:r>
        <w:t>新年年货：春节前发放丰富年货礼包，传递企业关怀</w:t>
      </w:r>
    </w:p>
    <w:p w14:paraId="1CAE82D4" w14:textId="77777777" w:rsidR="00B222F1" w:rsidRDefault="00000000">
      <w:pPr>
        <w:pStyle w:val="Style13"/>
        <w:numPr>
          <w:ilvl w:val="0"/>
          <w:numId w:val="1"/>
        </w:numPr>
      </w:pPr>
      <w:r>
        <w:t>女神节福利：三八妇女节为女性员工定制专属礼品</w:t>
      </w:r>
    </w:p>
    <w:p w14:paraId="5272C275" w14:textId="77777777" w:rsidR="00B222F1" w:rsidRDefault="00000000">
      <w:pPr>
        <w:pStyle w:val="Style13"/>
        <w:numPr>
          <w:ilvl w:val="0"/>
          <w:numId w:val="1"/>
        </w:numPr>
      </w:pPr>
      <w:r>
        <w:t>杨梅季福利：夏季组织员工分享新鲜杨梅</w:t>
      </w:r>
    </w:p>
    <w:p w14:paraId="1DB4E2DF" w14:textId="77777777" w:rsidR="00B222F1" w:rsidRDefault="00000000">
      <w:pPr>
        <w:pStyle w:val="Style13"/>
        <w:numPr>
          <w:ilvl w:val="0"/>
          <w:numId w:val="1"/>
        </w:numPr>
      </w:pPr>
      <w:r>
        <w:t>端午福利：传统粽子礼盒，传承节日文化</w:t>
      </w:r>
    </w:p>
    <w:p w14:paraId="6FF8F40C" w14:textId="77777777" w:rsidR="00B222F1" w:rsidRDefault="00000000">
      <w:pPr>
        <w:pStyle w:val="Style13"/>
        <w:numPr>
          <w:ilvl w:val="0"/>
          <w:numId w:val="1"/>
        </w:numPr>
      </w:pPr>
      <w:r>
        <w:t>夏季清凉福利：高温季发放清凉饮品、防晒用品等</w:t>
      </w:r>
    </w:p>
    <w:p w14:paraId="1773FBE0" w14:textId="77777777" w:rsidR="00B222F1" w:rsidRDefault="00000000">
      <w:pPr>
        <w:pStyle w:val="Style13"/>
        <w:numPr>
          <w:ilvl w:val="0"/>
          <w:numId w:val="1"/>
        </w:numPr>
      </w:pPr>
      <w:r>
        <w:t>中秋福利：月饼礼盒</w:t>
      </w:r>
      <w:r>
        <w:t xml:space="preserve"> + </w:t>
      </w:r>
      <w:r>
        <w:t>食堂加餐，共度团圆佳节</w:t>
      </w:r>
    </w:p>
    <w:p w14:paraId="330657A1" w14:textId="77777777" w:rsidR="00B222F1" w:rsidRDefault="00000000">
      <w:pPr>
        <w:pStyle w:val="Style13"/>
        <w:numPr>
          <w:ilvl w:val="0"/>
          <w:numId w:val="1"/>
        </w:numPr>
      </w:pPr>
      <w:r>
        <w:t>圣诞福利：平安夜暖心小礼物，营造温馨氛围</w:t>
      </w:r>
    </w:p>
    <w:p w14:paraId="18FB65D0" w14:textId="77777777" w:rsidR="00B222F1" w:rsidRDefault="00000000">
      <w:pPr>
        <w:pStyle w:val="Style13"/>
        <w:numPr>
          <w:ilvl w:val="0"/>
          <w:numId w:val="1"/>
        </w:numPr>
      </w:pPr>
      <w:r>
        <w:t>年会尾牙：年度盛宴，表彰优秀员工，丰富互动环节</w:t>
      </w:r>
    </w:p>
    <w:p w14:paraId="6E3DBBFE" w14:textId="77777777" w:rsidR="00B222F1" w:rsidRDefault="00000000">
      <w:pPr>
        <w:pStyle w:val="4"/>
      </w:pPr>
      <w:r>
        <w:lastRenderedPageBreak/>
        <w:t xml:space="preserve">2. </w:t>
      </w:r>
      <w:r>
        <w:t>长期保障福利</w:t>
      </w:r>
    </w:p>
    <w:p w14:paraId="1C39FFCD" w14:textId="77777777" w:rsidR="00B222F1" w:rsidRDefault="00000000">
      <w:pPr>
        <w:pStyle w:val="Style13"/>
        <w:numPr>
          <w:ilvl w:val="0"/>
          <w:numId w:val="1"/>
        </w:numPr>
      </w:pPr>
      <w:r>
        <w:t>工龄福利：满</w:t>
      </w:r>
      <w:r>
        <w:t xml:space="preserve"> 1 </w:t>
      </w:r>
      <w:proofErr w:type="gramStart"/>
      <w:r>
        <w:t>年员工享专</w:t>
      </w:r>
      <w:proofErr w:type="gramEnd"/>
      <w:r>
        <w:t>属补贴，年限越长福利越丰厚</w:t>
      </w:r>
    </w:p>
    <w:p w14:paraId="07E3B47D" w14:textId="77777777" w:rsidR="00B222F1" w:rsidRDefault="00000000">
      <w:pPr>
        <w:pStyle w:val="Style13"/>
        <w:numPr>
          <w:ilvl w:val="0"/>
          <w:numId w:val="1"/>
        </w:numPr>
      </w:pPr>
      <w:r>
        <w:t>保险保障：缴纳五险</w:t>
      </w:r>
      <w:proofErr w:type="gramStart"/>
      <w:r>
        <w:t>一</w:t>
      </w:r>
      <w:proofErr w:type="gramEnd"/>
      <w:r>
        <w:t>金</w:t>
      </w:r>
      <w:r>
        <w:t xml:space="preserve"> + </w:t>
      </w:r>
      <w:r>
        <w:t>商业保险，全面覆盖医疗、养老、意外风险</w:t>
      </w:r>
    </w:p>
    <w:p w14:paraId="0EA9FDD7" w14:textId="77777777" w:rsidR="00B222F1" w:rsidRDefault="00000000">
      <w:pPr>
        <w:pStyle w:val="Style13"/>
        <w:numPr>
          <w:ilvl w:val="0"/>
          <w:numId w:val="1"/>
        </w:numPr>
      </w:pPr>
      <w:r>
        <w:t>工会关怀：员工及家庭遇困难时，提供经济援助与心理支持</w:t>
      </w:r>
    </w:p>
    <w:p w14:paraId="4624C167" w14:textId="77777777" w:rsidR="00B222F1" w:rsidRDefault="00000000">
      <w:pPr>
        <w:pStyle w:val="3"/>
      </w:pPr>
      <w:r>
        <w:t>（二）薪资构成</w:t>
      </w:r>
    </w:p>
    <w:p w14:paraId="578ED4BF" w14:textId="77777777" w:rsidR="00B222F1" w:rsidRDefault="00B222F1">
      <w:pPr>
        <w:pStyle w:val="Style13"/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6525"/>
      </w:tblGrid>
      <w:tr w:rsidR="00B222F1" w14:paraId="272776E8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7BD1E0" w14:textId="77777777" w:rsidR="00B222F1" w:rsidRDefault="00000000">
            <w:pPr>
              <w:pStyle w:val="Style13"/>
            </w:pPr>
            <w:r>
              <w:t>薪资项目</w:t>
            </w:r>
          </w:p>
        </w:tc>
        <w:tc>
          <w:tcPr>
            <w:tcW w:w="6525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3BF8A" w14:textId="77777777" w:rsidR="00B222F1" w:rsidRDefault="00000000">
            <w:pPr>
              <w:pStyle w:val="Style13"/>
            </w:pPr>
            <w:r>
              <w:t>具体说明</w:t>
            </w:r>
          </w:p>
        </w:tc>
      </w:tr>
      <w:tr w:rsidR="00B222F1" w14:paraId="45D1A816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B06EE" w14:textId="77777777" w:rsidR="00B222F1" w:rsidRDefault="00000000">
            <w:pPr>
              <w:pStyle w:val="Style13"/>
            </w:pPr>
            <w:r>
              <w:t>基本工资</w:t>
            </w:r>
          </w:p>
        </w:tc>
        <w:tc>
          <w:tcPr>
            <w:tcW w:w="6525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ECC2D9" w14:textId="77777777" w:rsidR="00B222F1" w:rsidRDefault="00000000">
            <w:pPr>
              <w:pStyle w:val="Style13"/>
            </w:pPr>
            <w:r>
              <w:t>按岗位等级与学历设定，为薪资核心基础</w:t>
            </w:r>
          </w:p>
        </w:tc>
      </w:tr>
      <w:tr w:rsidR="00B222F1" w14:paraId="75159DDE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E3A90" w14:textId="77777777" w:rsidR="00B222F1" w:rsidRDefault="00000000">
            <w:pPr>
              <w:pStyle w:val="Style13"/>
            </w:pPr>
            <w:r>
              <w:t>工时补贴</w:t>
            </w:r>
          </w:p>
        </w:tc>
        <w:tc>
          <w:tcPr>
            <w:tcW w:w="6525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A112F0" w14:textId="77777777" w:rsidR="00B222F1" w:rsidRDefault="00000000">
            <w:pPr>
              <w:pStyle w:val="Style13"/>
            </w:pPr>
            <w:r>
              <w:t>白班</w:t>
            </w:r>
            <w:r>
              <w:t xml:space="preserve"> 2 </w:t>
            </w:r>
            <w:r>
              <w:t>元</w:t>
            </w:r>
            <w:r>
              <w:t xml:space="preserve"> / </w:t>
            </w:r>
            <w:r>
              <w:t>小时，夜班</w:t>
            </w:r>
            <w:r>
              <w:t xml:space="preserve"> 3 </w:t>
            </w:r>
            <w:r>
              <w:t>元</w:t>
            </w:r>
            <w:r>
              <w:t xml:space="preserve"> / </w:t>
            </w:r>
            <w:r>
              <w:t>小时，多劳多得</w:t>
            </w:r>
          </w:p>
        </w:tc>
      </w:tr>
      <w:tr w:rsidR="00B222F1" w14:paraId="74D988C7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5ADAAA" w14:textId="77777777" w:rsidR="00B222F1" w:rsidRDefault="00000000">
            <w:pPr>
              <w:pStyle w:val="Style13"/>
            </w:pPr>
            <w:r>
              <w:t>加班工资</w:t>
            </w:r>
          </w:p>
        </w:tc>
        <w:tc>
          <w:tcPr>
            <w:tcW w:w="6525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0EF9B4" w14:textId="77777777" w:rsidR="00B222F1" w:rsidRDefault="00000000">
            <w:pPr>
              <w:pStyle w:val="Style13"/>
            </w:pPr>
            <w:r>
              <w:t>严格执行国家规定：工作日</w:t>
            </w:r>
            <w:r>
              <w:t xml:space="preserve"> 1.5 </w:t>
            </w:r>
            <w:proofErr w:type="gramStart"/>
            <w:r>
              <w:t>倍</w:t>
            </w:r>
            <w:proofErr w:type="gramEnd"/>
            <w:r>
              <w:t>、周末</w:t>
            </w:r>
            <w:r>
              <w:t xml:space="preserve"> 2 </w:t>
            </w:r>
            <w:proofErr w:type="gramStart"/>
            <w:r>
              <w:t>倍</w:t>
            </w:r>
            <w:proofErr w:type="gramEnd"/>
            <w:r>
              <w:t>、法定节假日</w:t>
            </w:r>
            <w:r>
              <w:t xml:space="preserve"> 3 </w:t>
            </w:r>
            <w:proofErr w:type="gramStart"/>
            <w:r>
              <w:t>倍</w:t>
            </w:r>
            <w:proofErr w:type="gramEnd"/>
          </w:p>
        </w:tc>
      </w:tr>
      <w:tr w:rsidR="00B222F1" w14:paraId="589F274D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F8FCC" w14:textId="77777777" w:rsidR="00B222F1" w:rsidRDefault="00000000">
            <w:pPr>
              <w:pStyle w:val="Style13"/>
            </w:pPr>
            <w:r>
              <w:t>额外补贴</w:t>
            </w:r>
            <w:r>
              <w:t xml:space="preserve"> / </w:t>
            </w:r>
            <w:r>
              <w:t>奖金</w:t>
            </w:r>
          </w:p>
        </w:tc>
        <w:tc>
          <w:tcPr>
            <w:tcW w:w="6525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1AA830" w14:textId="77777777" w:rsidR="00B222F1" w:rsidRDefault="00000000">
            <w:pPr>
              <w:pStyle w:val="Style13"/>
            </w:pPr>
            <w:r>
              <w:t>全勤奖、工龄工资，符合</w:t>
            </w:r>
            <w:proofErr w:type="gramStart"/>
            <w:r>
              <w:t>条件者享</w:t>
            </w:r>
            <w:proofErr w:type="gramEnd"/>
            <w:r>
              <w:t xml:space="preserve"> 13 </w:t>
            </w:r>
            <w:r>
              <w:t>薪（按年度业绩与个人表现调整）</w:t>
            </w:r>
          </w:p>
        </w:tc>
      </w:tr>
      <w:tr w:rsidR="00B222F1" w14:paraId="6118CCAE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B98410" w14:textId="77777777" w:rsidR="00B222F1" w:rsidRDefault="00000000">
            <w:pPr>
              <w:pStyle w:val="Style13"/>
            </w:pPr>
            <w:r>
              <w:t>综合薪资范围</w:t>
            </w:r>
          </w:p>
        </w:tc>
        <w:tc>
          <w:tcPr>
            <w:tcW w:w="6525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FB3903" w14:textId="77777777" w:rsidR="00B222F1" w:rsidRDefault="00000000">
            <w:pPr>
              <w:pStyle w:val="Style13"/>
            </w:pPr>
            <w:r>
              <w:t xml:space="preserve">5500-8000 </w:t>
            </w:r>
            <w:r>
              <w:t>元</w:t>
            </w:r>
            <w:r>
              <w:t xml:space="preserve"> / </w:t>
            </w:r>
            <w:r>
              <w:t>月（技术岗、核心岗位薪资可突破上限）</w:t>
            </w:r>
          </w:p>
        </w:tc>
      </w:tr>
    </w:tbl>
    <w:p w14:paraId="40508B3A" w14:textId="77777777" w:rsidR="00B222F1" w:rsidRDefault="00000000">
      <w:pPr>
        <w:pStyle w:val="3"/>
      </w:pPr>
      <w:r>
        <w:t>（三）人才发展通道</w:t>
      </w:r>
    </w:p>
    <w:p w14:paraId="5FF4E4DE" w14:textId="77777777" w:rsidR="00B222F1" w:rsidRDefault="00000000">
      <w:pPr>
        <w:pStyle w:val="4"/>
      </w:pPr>
      <w:r>
        <w:t xml:space="preserve">1. </w:t>
      </w:r>
      <w:r>
        <w:t>技术晋升通道</w:t>
      </w:r>
    </w:p>
    <w:p w14:paraId="2C26ACAD" w14:textId="77777777" w:rsidR="00B222F1" w:rsidRDefault="00000000">
      <w:pPr>
        <w:pStyle w:val="Style13"/>
      </w:pPr>
      <w:r>
        <w:t>普通员工</w:t>
      </w:r>
      <w:r>
        <w:t xml:space="preserve"> → </w:t>
      </w:r>
      <w:r>
        <w:t>技术员</w:t>
      </w:r>
      <w:r>
        <w:t xml:space="preserve"> → </w:t>
      </w:r>
      <w:r>
        <w:t>助理工程师</w:t>
      </w:r>
      <w:r>
        <w:t xml:space="preserve"> → </w:t>
      </w:r>
      <w:r>
        <w:t>工程师</w:t>
      </w:r>
      <w:r>
        <w:t xml:space="preserve"> → </w:t>
      </w:r>
      <w:r>
        <w:t>高级工程师（覆盖测量、品证、技术、营业等部门）</w:t>
      </w:r>
    </w:p>
    <w:p w14:paraId="45C3C751" w14:textId="77777777" w:rsidR="00B222F1" w:rsidRDefault="00000000">
      <w:pPr>
        <w:pStyle w:val="4"/>
      </w:pPr>
      <w:r>
        <w:t xml:space="preserve">2. </w:t>
      </w:r>
      <w:r>
        <w:t>管理晋升通道</w:t>
      </w:r>
    </w:p>
    <w:p w14:paraId="01CC3878" w14:textId="77777777" w:rsidR="00B222F1" w:rsidRDefault="00000000">
      <w:pPr>
        <w:pStyle w:val="Style13"/>
      </w:pPr>
      <w:r>
        <w:t>操作员</w:t>
      </w:r>
      <w:r>
        <w:t xml:space="preserve"> / </w:t>
      </w:r>
      <w:r>
        <w:t>巡检员</w:t>
      </w:r>
      <w:r>
        <w:t xml:space="preserve"> / </w:t>
      </w:r>
      <w:r>
        <w:t>全检员</w:t>
      </w:r>
      <w:r>
        <w:t xml:space="preserve"> / </w:t>
      </w:r>
      <w:r>
        <w:t>文员</w:t>
      </w:r>
      <w:r>
        <w:t xml:space="preserve"> / </w:t>
      </w:r>
      <w:r>
        <w:t>仓库管理员</w:t>
      </w:r>
      <w:r>
        <w:t xml:space="preserve"> → </w:t>
      </w:r>
      <w:r>
        <w:t>组长</w:t>
      </w:r>
      <w:r>
        <w:t xml:space="preserve"> / </w:t>
      </w:r>
      <w:r>
        <w:t>助理</w:t>
      </w:r>
      <w:r>
        <w:t xml:space="preserve"> → </w:t>
      </w:r>
      <w:r>
        <w:t>副课长</w:t>
      </w:r>
      <w:r>
        <w:t xml:space="preserve"> → </w:t>
      </w:r>
      <w:r>
        <w:t>课长（一级至四级，覆盖全部门管理岗）</w:t>
      </w:r>
    </w:p>
    <w:p w14:paraId="49420E9B" w14:textId="77777777" w:rsidR="00B222F1" w:rsidRDefault="00000000">
      <w:pPr>
        <w:pStyle w:val="2"/>
      </w:pPr>
      <w:r>
        <w:t>三、招聘需求</w:t>
      </w:r>
      <w:r>
        <w:t xml:space="preserve"> —— </w:t>
      </w:r>
      <w:r>
        <w:t>岗位与要求</w:t>
      </w:r>
    </w:p>
    <w:p w14:paraId="3ED7C993" w14:textId="77777777" w:rsidR="00B222F1" w:rsidRDefault="00B222F1">
      <w:pPr>
        <w:pStyle w:val="Style1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283"/>
        <w:gridCol w:w="2240"/>
        <w:gridCol w:w="2240"/>
      </w:tblGrid>
      <w:tr w:rsidR="00B222F1" w14:paraId="7A9120F0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3C6E4E" w14:textId="77777777" w:rsidR="00B222F1" w:rsidRDefault="00000000">
            <w:pPr>
              <w:pStyle w:val="Style13"/>
            </w:pPr>
            <w:r>
              <w:t>岗位名称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F15C7" w14:textId="77777777" w:rsidR="00B222F1" w:rsidRDefault="00000000">
            <w:pPr>
              <w:pStyle w:val="Style13"/>
            </w:pPr>
            <w:r>
              <w:t>综合薪资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E74E63" w14:textId="77777777" w:rsidR="00B222F1" w:rsidRDefault="00000000">
            <w:pPr>
              <w:pStyle w:val="Style13"/>
            </w:pPr>
            <w:r>
              <w:t>专业要求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3528F0" w14:textId="77777777" w:rsidR="00B222F1" w:rsidRDefault="00000000">
            <w:pPr>
              <w:pStyle w:val="Style13"/>
            </w:pPr>
            <w:r>
              <w:t>岗位职责概要</w:t>
            </w:r>
          </w:p>
        </w:tc>
      </w:tr>
      <w:tr w:rsidR="00B222F1" w14:paraId="69108519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87BDD" w14:textId="77777777" w:rsidR="00B222F1" w:rsidRDefault="00000000">
            <w:pPr>
              <w:pStyle w:val="Style13"/>
            </w:pPr>
            <w:r>
              <w:lastRenderedPageBreak/>
              <w:t>生产技术员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F7955B" w14:textId="77777777" w:rsidR="00B222F1" w:rsidRDefault="00000000">
            <w:pPr>
              <w:pStyle w:val="Style13"/>
            </w:pPr>
            <w:r>
              <w:t xml:space="preserve">6000-10000 + </w:t>
            </w:r>
            <w:r>
              <w:t>元</w:t>
            </w:r>
            <w:r>
              <w:t xml:space="preserve"> / </w:t>
            </w:r>
            <w:r>
              <w:t>月</w:t>
            </w:r>
          </w:p>
          <w:p w14:paraId="748E6180" w14:textId="77777777" w:rsidR="00B222F1" w:rsidRDefault="00000000">
            <w:pPr>
              <w:pStyle w:val="Style13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个月可转一级技术员。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285AC" w14:textId="77777777" w:rsidR="00B222F1" w:rsidRDefault="00000000">
            <w:pPr>
              <w:pStyle w:val="Style13"/>
            </w:pPr>
            <w:r>
              <w:t>机械、数控、机电一体化、自动化、模具相关专业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82064C" w14:textId="77777777" w:rsidR="00B222F1" w:rsidRDefault="00000000">
            <w:pPr>
              <w:pStyle w:val="Style13"/>
            </w:pPr>
            <w:r>
              <w:t>负责生产设备操作、维护，工艺优化与质量管控</w:t>
            </w:r>
          </w:p>
        </w:tc>
      </w:tr>
      <w:tr w:rsidR="00B222F1" w14:paraId="771BE95E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EDF879" w14:textId="77777777" w:rsidR="00B222F1" w:rsidRDefault="00000000">
            <w:pPr>
              <w:pStyle w:val="Style13"/>
            </w:pPr>
            <w:r>
              <w:t>IPQC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41B38" w14:textId="77777777" w:rsidR="00B222F1" w:rsidRDefault="00000000">
            <w:pPr>
              <w:pStyle w:val="Style13"/>
            </w:pPr>
            <w:r>
              <w:t xml:space="preserve">5500-8000 </w:t>
            </w:r>
            <w:r>
              <w:t>元</w:t>
            </w:r>
            <w:r>
              <w:t xml:space="preserve"> / </w:t>
            </w:r>
            <w:r>
              <w:t>月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F242AF" w14:textId="77777777" w:rsidR="00B222F1" w:rsidRDefault="00000000">
            <w:pPr>
              <w:pStyle w:val="Style13"/>
            </w:pPr>
            <w:r>
              <w:t>机械、数控、自动化、产品质量工程相关专业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262187" w14:textId="77777777" w:rsidR="00B222F1" w:rsidRDefault="00000000">
            <w:pPr>
              <w:pStyle w:val="Style13"/>
            </w:pPr>
            <w:r>
              <w:t>生产线产品巡检，记录质量数据，异常问题反馈</w:t>
            </w:r>
          </w:p>
        </w:tc>
      </w:tr>
      <w:tr w:rsidR="00B222F1" w14:paraId="6A1AD9D1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3D1A10" w14:textId="77777777" w:rsidR="00B222F1" w:rsidRDefault="00000000">
            <w:pPr>
              <w:pStyle w:val="Style13"/>
            </w:pPr>
            <w:r>
              <w:t>包装全检员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801ABC" w14:textId="77777777" w:rsidR="00B222F1" w:rsidRDefault="00000000">
            <w:pPr>
              <w:pStyle w:val="Style13"/>
            </w:pPr>
            <w:r>
              <w:t xml:space="preserve">6000-8500 + </w:t>
            </w:r>
            <w:r>
              <w:t>元</w:t>
            </w:r>
            <w:r>
              <w:t xml:space="preserve"> / </w:t>
            </w:r>
            <w:r>
              <w:t>月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388F5" w14:textId="77777777" w:rsidR="00B222F1" w:rsidRDefault="00000000">
            <w:pPr>
              <w:pStyle w:val="Style13"/>
            </w:pPr>
            <w:r>
              <w:t>机械、自动化、产品质量工程相关专业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C015B7" w14:textId="77777777" w:rsidR="00B222F1" w:rsidRDefault="00000000">
            <w:pPr>
              <w:pStyle w:val="Style13"/>
            </w:pPr>
            <w:r>
              <w:t>成品全检，包装规范检查，确保出库产品零缺陷</w:t>
            </w:r>
          </w:p>
        </w:tc>
      </w:tr>
      <w:tr w:rsidR="00B222F1" w14:paraId="053134DE" w14:textId="77777777"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A000B" w14:textId="77777777" w:rsidR="00B222F1" w:rsidRDefault="00000000">
            <w:pPr>
              <w:pStyle w:val="Style13"/>
            </w:pPr>
            <w:r>
              <w:t>储备工程师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5358C" w14:textId="77777777" w:rsidR="00B222F1" w:rsidRDefault="00000000">
            <w:pPr>
              <w:pStyle w:val="Style13"/>
            </w:pPr>
            <w:r>
              <w:t xml:space="preserve">5000-7500 </w:t>
            </w:r>
            <w:r>
              <w:t>元</w:t>
            </w:r>
            <w:r>
              <w:t xml:space="preserve"> / </w:t>
            </w:r>
            <w:r>
              <w:t>月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60383C" w14:textId="77777777" w:rsidR="00B222F1" w:rsidRDefault="00000000">
            <w:pPr>
              <w:pStyle w:val="Style13"/>
            </w:pPr>
            <w:r>
              <w:t>机械、数控、汽车工程、机电一体化相关专业</w:t>
            </w:r>
          </w:p>
        </w:tc>
        <w:tc>
          <w:tcPr>
            <w:tcW w:w="2760" w:type="dxa"/>
            <w:tcBorders>
              <w:top w:val="single" w:sz="0" w:space="0" w:color="DEE0E3"/>
              <w:left w:val="single" w:sz="0" w:space="0" w:color="DEE0E3"/>
              <w:bottom w:val="single" w:sz="0" w:space="0" w:color="DEE0E3"/>
              <w:right w:val="single" w:sz="0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72649F" w14:textId="77777777" w:rsidR="00B222F1" w:rsidRDefault="00000000">
            <w:pPr>
              <w:pStyle w:val="Style13"/>
            </w:pPr>
            <w:r>
              <w:t>参与技术研发、工艺改进项目，跟随导师学习成长</w:t>
            </w:r>
          </w:p>
        </w:tc>
      </w:tr>
    </w:tbl>
    <w:p w14:paraId="0C4078FB" w14:textId="77777777" w:rsidR="00B222F1" w:rsidRDefault="00000000">
      <w:pPr>
        <w:pStyle w:val="2"/>
      </w:pPr>
      <w:r>
        <w:t>四、应聘指南</w:t>
      </w:r>
      <w:r>
        <w:t xml:space="preserve"> —— </w:t>
      </w:r>
      <w:r>
        <w:t>流程与联系方式</w:t>
      </w:r>
    </w:p>
    <w:p w14:paraId="53BA3846" w14:textId="77777777" w:rsidR="00B222F1" w:rsidRDefault="00000000">
      <w:pPr>
        <w:pStyle w:val="3"/>
      </w:pPr>
      <w:r>
        <w:t>（一）应聘流程</w:t>
      </w:r>
    </w:p>
    <w:p w14:paraId="5E3F37FB" w14:textId="77777777" w:rsidR="00B222F1" w:rsidRDefault="00000000">
      <w:pPr>
        <w:pStyle w:val="Style13"/>
        <w:numPr>
          <w:ilvl w:val="0"/>
          <w:numId w:val="2"/>
        </w:numPr>
      </w:pPr>
      <w:r>
        <w:t>简历投递：扫描</w:t>
      </w:r>
      <w:proofErr w:type="gramStart"/>
      <w:r>
        <w:t>校招宣传</w:t>
      </w:r>
      <w:proofErr w:type="gramEnd"/>
      <w:r>
        <w:t>单二维码（线上平台）或现场提交纸质简历</w:t>
      </w:r>
    </w:p>
    <w:p w14:paraId="74C3EC20" w14:textId="77777777" w:rsidR="00B222F1" w:rsidRDefault="00000000">
      <w:pPr>
        <w:pStyle w:val="Style13"/>
        <w:numPr>
          <w:ilvl w:val="0"/>
          <w:numId w:val="2"/>
        </w:numPr>
      </w:pPr>
      <w:r>
        <w:t>简历筛选：</w:t>
      </w:r>
      <w:r>
        <w:t xml:space="preserve">HR </w:t>
      </w:r>
      <w:r>
        <w:t>部门初筛，匹配岗位要求</w:t>
      </w:r>
    </w:p>
    <w:p w14:paraId="09D92D4B" w14:textId="77777777" w:rsidR="00B222F1" w:rsidRDefault="00000000">
      <w:pPr>
        <w:pStyle w:val="Style13"/>
        <w:numPr>
          <w:ilvl w:val="0"/>
          <w:numId w:val="2"/>
        </w:numPr>
      </w:pPr>
      <w:r>
        <w:t>面试评估：</w:t>
      </w:r>
      <w:r>
        <w:t xml:space="preserve">HR </w:t>
      </w:r>
      <w:r>
        <w:t>主管面试，了解个人能力与职业规划，确定实习岗位</w:t>
      </w:r>
    </w:p>
    <w:p w14:paraId="1D5570C7" w14:textId="77777777" w:rsidR="00B222F1" w:rsidRDefault="00000000">
      <w:pPr>
        <w:pStyle w:val="Style13"/>
        <w:numPr>
          <w:ilvl w:val="0"/>
          <w:numId w:val="2"/>
        </w:numPr>
      </w:pPr>
      <w:r>
        <w:t>录用通知：发放</w:t>
      </w:r>
      <w:r>
        <w:t xml:space="preserve"> offer</w:t>
      </w:r>
      <w:r>
        <w:t>，明确实习时间、薪资福利</w:t>
      </w:r>
    </w:p>
    <w:p w14:paraId="0231C8AE" w14:textId="77777777" w:rsidR="00B222F1" w:rsidRDefault="00000000">
      <w:pPr>
        <w:pStyle w:val="Style13"/>
        <w:numPr>
          <w:ilvl w:val="0"/>
          <w:numId w:val="2"/>
        </w:numPr>
      </w:pPr>
      <w:r>
        <w:t>协议签订：签署实习协议，明确双方权利与义务</w:t>
      </w:r>
    </w:p>
    <w:p w14:paraId="252D8C63" w14:textId="77777777" w:rsidR="00B222F1" w:rsidRDefault="00000000">
      <w:pPr>
        <w:pStyle w:val="Style13"/>
        <w:numPr>
          <w:ilvl w:val="0"/>
          <w:numId w:val="2"/>
        </w:numPr>
      </w:pPr>
      <w:r>
        <w:t>入职培训：开展岗前培训、安全培训，安排导师带教</w:t>
      </w:r>
    </w:p>
    <w:p w14:paraId="2A933638" w14:textId="77777777" w:rsidR="00B222F1" w:rsidRDefault="00000000">
      <w:pPr>
        <w:pStyle w:val="Style13"/>
        <w:numPr>
          <w:ilvl w:val="0"/>
          <w:numId w:val="2"/>
        </w:numPr>
      </w:pPr>
      <w:r>
        <w:t>实习考核：定期评估表现，优秀者实习后优先转正</w:t>
      </w:r>
    </w:p>
    <w:p w14:paraId="568AC8E7" w14:textId="77777777" w:rsidR="00B222F1" w:rsidRDefault="00000000">
      <w:pPr>
        <w:pStyle w:val="3"/>
      </w:pPr>
      <w:r>
        <w:t>（二）联系方式</w:t>
      </w:r>
    </w:p>
    <w:p w14:paraId="027F861D" w14:textId="77777777" w:rsidR="00B222F1" w:rsidRDefault="00000000">
      <w:pPr>
        <w:pStyle w:val="4"/>
      </w:pPr>
      <w:r>
        <w:t xml:space="preserve">1. </w:t>
      </w:r>
      <w:r>
        <w:t>生产基地地址</w:t>
      </w:r>
    </w:p>
    <w:p w14:paraId="656A68EA" w14:textId="77777777" w:rsidR="00B222F1" w:rsidRDefault="00000000">
      <w:pPr>
        <w:pStyle w:val="Style13"/>
        <w:numPr>
          <w:ilvl w:val="0"/>
          <w:numId w:val="1"/>
        </w:numPr>
      </w:pPr>
      <w:r>
        <w:t>宁波分公司：浙江省余姚市谭家岭东路</w:t>
      </w:r>
      <w:r>
        <w:t xml:space="preserve"> 27 </w:t>
      </w:r>
      <w:r>
        <w:t>号</w:t>
      </w:r>
    </w:p>
    <w:p w14:paraId="0A0DDC50" w14:textId="77777777" w:rsidR="00B222F1" w:rsidRDefault="00000000">
      <w:pPr>
        <w:pStyle w:val="Style13"/>
        <w:numPr>
          <w:ilvl w:val="0"/>
          <w:numId w:val="1"/>
        </w:numPr>
      </w:pPr>
      <w:r>
        <w:t>衢州分公司：浙江省衢州市</w:t>
      </w:r>
      <w:proofErr w:type="gramStart"/>
      <w:r>
        <w:t>衢</w:t>
      </w:r>
      <w:proofErr w:type="gramEnd"/>
      <w:r>
        <w:t>江区霞飞南路</w:t>
      </w:r>
      <w:r>
        <w:t xml:space="preserve"> 26 </w:t>
      </w:r>
      <w:r>
        <w:t>号</w:t>
      </w:r>
    </w:p>
    <w:p w14:paraId="34D794D9" w14:textId="77777777" w:rsidR="00B222F1" w:rsidRDefault="00000000">
      <w:pPr>
        <w:pStyle w:val="Style13"/>
        <w:numPr>
          <w:ilvl w:val="0"/>
          <w:numId w:val="1"/>
        </w:numPr>
      </w:pPr>
      <w:r>
        <w:t>苏州分公司：苏州市吴中区临湖镇许家港路</w:t>
      </w:r>
      <w:r>
        <w:t xml:space="preserve"> 358 </w:t>
      </w:r>
      <w:r>
        <w:t>号</w:t>
      </w:r>
    </w:p>
    <w:p w14:paraId="405B0A14" w14:textId="77777777" w:rsidR="00B222F1" w:rsidRDefault="00000000">
      <w:pPr>
        <w:pStyle w:val="4"/>
      </w:pPr>
      <w:r>
        <w:lastRenderedPageBreak/>
        <w:t xml:space="preserve">2. </w:t>
      </w:r>
      <w:r>
        <w:t>咨询渠道</w:t>
      </w:r>
    </w:p>
    <w:p w14:paraId="3CC06352" w14:textId="77777777" w:rsidR="00B222F1" w:rsidRDefault="00000000">
      <w:pPr>
        <w:pStyle w:val="Style13"/>
        <w:numPr>
          <w:ilvl w:val="0"/>
          <w:numId w:val="1"/>
        </w:numPr>
      </w:pPr>
      <w:proofErr w:type="gramStart"/>
      <w:r>
        <w:t>校招现场</w:t>
      </w:r>
      <w:proofErr w:type="gramEnd"/>
      <w:r>
        <w:t>：关注学校宣讲会安排，现场咨询</w:t>
      </w:r>
      <w:r>
        <w:t xml:space="preserve"> HR</w:t>
      </w:r>
      <w:r>
        <w:rPr>
          <w:rFonts w:hint="eastAsia"/>
        </w:rPr>
        <w:t>-</w:t>
      </w:r>
      <w:r>
        <w:rPr>
          <w:rFonts w:hint="eastAsia"/>
        </w:rPr>
        <w:t>咨询电话：</w:t>
      </w:r>
    </w:p>
    <w:p w14:paraId="19D04F9D" w14:textId="664BF480" w:rsidR="00B222F1" w:rsidRDefault="00000000" w:rsidP="005D5A53">
      <w:pPr>
        <w:pStyle w:val="Style13"/>
        <w:numPr>
          <w:ilvl w:val="0"/>
          <w:numId w:val="1"/>
        </w:numPr>
      </w:pPr>
      <w:proofErr w:type="gramStart"/>
      <w:r>
        <w:t>微信沟通</w:t>
      </w:r>
      <w:proofErr w:type="gramEnd"/>
      <w:r>
        <w:t>：扫描</w:t>
      </w:r>
      <w:proofErr w:type="gramStart"/>
      <w:r>
        <w:t>校招宣传</w:t>
      </w:r>
      <w:proofErr w:type="gramEnd"/>
      <w:r>
        <w:t>单</w:t>
      </w:r>
      <w:proofErr w:type="gramStart"/>
      <w:r>
        <w:t>二维码添加</w:t>
      </w:r>
      <w:proofErr w:type="gramEnd"/>
      <w:r>
        <w:t>企业微信，获取实时动态</w:t>
      </w:r>
    </w:p>
    <w:p w14:paraId="7E1F69C5" w14:textId="77777777" w:rsidR="00B222F1" w:rsidRDefault="00000000">
      <w:pPr>
        <w:pStyle w:val="3"/>
      </w:pPr>
      <w:r>
        <w:t>（三）加入寄语</w:t>
      </w:r>
    </w:p>
    <w:p w14:paraId="2F6C0541" w14:textId="77777777" w:rsidR="00B222F1" w:rsidRDefault="00000000">
      <w:pPr>
        <w:pStyle w:val="Style13"/>
      </w:pPr>
      <w:r>
        <w:t>创新精密</w:t>
      </w:r>
      <w:r>
        <w:t xml:space="preserve"> &amp; </w:t>
      </w:r>
      <w:proofErr w:type="gramStart"/>
      <w:r>
        <w:t>健信机械</w:t>
      </w:r>
      <w:proofErr w:type="gramEnd"/>
      <w:r>
        <w:t>为</w:t>
      </w:r>
      <w:r>
        <w:t xml:space="preserve"> 2025 </w:t>
      </w:r>
      <w:r>
        <w:t>届毕业生提供</w:t>
      </w:r>
      <w:r>
        <w:t xml:space="preserve"> “</w:t>
      </w:r>
      <w:r>
        <w:t>实习</w:t>
      </w:r>
      <w:r>
        <w:t xml:space="preserve"> - </w:t>
      </w:r>
      <w:r>
        <w:t>就业</w:t>
      </w:r>
      <w:r>
        <w:t xml:space="preserve">” </w:t>
      </w:r>
      <w:r>
        <w:t>无缝衔接机会，在这里你能接触行业先进技术、参与核心项目，与专业团队共同成长。我们期待踏实肯干、热爱技术的你，加入我们，共创高精密制造领域的未来！</w:t>
      </w:r>
    </w:p>
    <w:sectPr w:rsidR="00B222F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3097" w14:textId="77777777" w:rsidR="008A6C2C" w:rsidRDefault="008A6C2C" w:rsidP="00CB47CB">
      <w:r>
        <w:separator/>
      </w:r>
    </w:p>
  </w:endnote>
  <w:endnote w:type="continuationSeparator" w:id="0">
    <w:p w14:paraId="4A27A48C" w14:textId="77777777" w:rsidR="008A6C2C" w:rsidRDefault="008A6C2C" w:rsidP="00CB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4314" w14:textId="77777777" w:rsidR="008A6C2C" w:rsidRDefault="008A6C2C" w:rsidP="00CB47CB">
      <w:r>
        <w:separator/>
      </w:r>
    </w:p>
  </w:footnote>
  <w:footnote w:type="continuationSeparator" w:id="0">
    <w:p w14:paraId="0C1702C4" w14:textId="77777777" w:rsidR="008A6C2C" w:rsidRDefault="008A6C2C" w:rsidP="00CB4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 w16cid:durableId="1769035263">
    <w:abstractNumId w:val="0"/>
    <w:lvlOverride w:ilvl="0">
      <w:startOverride w:val="1"/>
    </w:lvlOverride>
  </w:num>
  <w:num w:numId="2" w16cid:durableId="187133593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2F1"/>
    <w:rsid w:val="005D5A53"/>
    <w:rsid w:val="008A6C2C"/>
    <w:rsid w:val="00AF043D"/>
    <w:rsid w:val="00B222F1"/>
    <w:rsid w:val="00BA6504"/>
    <w:rsid w:val="00CB47CB"/>
    <w:rsid w:val="00FC2220"/>
    <w:rsid w:val="22B67E76"/>
    <w:rsid w:val="316866A3"/>
    <w:rsid w:val="4B285922"/>
    <w:rsid w:val="53061CE3"/>
    <w:rsid w:val="546A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1B05C"/>
  <w15:docId w15:val="{7D892D27-4EE6-4016-83AE-79B88CB6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uiPriority w:val="99"/>
    <w:semiHidden/>
    <w:unhideWhenUsed/>
  </w:style>
  <w:style w:type="paragraph" w:styleId="a5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6">
    <w:name w:val="Hyperlink"/>
    <w:uiPriority w:val="99"/>
    <w:unhideWhenUsed/>
    <w:rPr>
      <w:color w:val="0563C1"/>
      <w:u w:val="single"/>
    </w:rPr>
  </w:style>
  <w:style w:type="character" w:styleId="a7">
    <w:name w:val="footnote reference"/>
    <w:uiPriority w:val="99"/>
    <w:semiHidden/>
    <w:unhideWhenUsed/>
    <w:qFormat/>
    <w:rPr>
      <w:vertAlign w:val="superscript"/>
    </w:rPr>
  </w:style>
  <w:style w:type="paragraph" w:styleId="a8">
    <w:name w:val="List Paragraph"/>
    <w:qFormat/>
    <w:rPr>
      <w:sz w:val="21"/>
      <w:szCs w:val="22"/>
    </w:rPr>
  </w:style>
  <w:style w:type="character" w:customStyle="1" w:styleId="a4">
    <w:name w:val="脚注文本 字符"/>
    <w:link w:val="a3"/>
    <w:uiPriority w:val="99"/>
    <w:semiHidden/>
    <w:unhideWhenUsed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qFormat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rsid w:val="00CB47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CB47CB"/>
    <w:rPr>
      <w:sz w:val="18"/>
      <w:szCs w:val="18"/>
    </w:rPr>
  </w:style>
  <w:style w:type="paragraph" w:styleId="ab">
    <w:name w:val="footer"/>
    <w:basedOn w:val="a"/>
    <w:link w:val="ac"/>
    <w:rsid w:val="00CB4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CB47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1158</Words>
  <Characters>1240</Characters>
  <Application>Microsoft Office Word</Application>
  <DocSecurity>0</DocSecurity>
  <Lines>82</Lines>
  <Paragraphs>114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裕良 李</cp:lastModifiedBy>
  <cp:revision>11</cp:revision>
  <dcterms:created xsi:type="dcterms:W3CDTF">2025-10-19T02:02:00Z</dcterms:created>
  <dcterms:modified xsi:type="dcterms:W3CDTF">2025-12-16T08:35:00Z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eyJoZGlkIjoiMzEwNTM5NzYwMDRjMzkwZTVkZjY2ODkwMGIxNGU0OTUiLCJ1c2VySWQiOiIxNjAzMzAxMTI0In0=</vt:lpwstr>
  </property>
  <property fmtid="{D5CDD505-2E9C-101B-9397-08002B2CF9AE}" pid="3" name="KSOProductBuildVer">
    <vt:lpwstr>2052-12.1.0.23542</vt:lpwstr>
  </property>
  <property fmtid="{D5CDD505-2E9C-101B-9397-08002B2CF9AE}" pid="4" name="ICV">
    <vt:lpwstr>D7DD43F3EFD1430D9760C34790665017_13</vt:lpwstr>
  </property>
</Properties>
</file>