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Theme="minorEastAsia" w:hAnsiTheme="minorEastAsia"/>
          <w:b/>
          <w:sz w:val="36"/>
          <w:szCs w:val="30"/>
        </w:rPr>
      </w:pPr>
      <w:bookmarkStart w:id="0" w:name="_GoBack"/>
      <w:r>
        <w:rPr>
          <w:rFonts w:hint="eastAsia" w:asciiTheme="minorEastAsia" w:hAnsiTheme="minorEastAsia"/>
          <w:b/>
          <w:sz w:val="36"/>
          <w:szCs w:val="30"/>
        </w:rPr>
        <w:t>鄱阳县博达电力投资有限公司</w:t>
      </w:r>
    </w:p>
    <w:bookmarkEnd w:id="0"/>
    <w:p>
      <w:pPr>
        <w:spacing w:line="480" w:lineRule="exact"/>
        <w:jc w:val="center"/>
        <w:rPr>
          <w:rFonts w:asciiTheme="minorEastAsia" w:hAnsiTheme="minorEastAsia"/>
          <w:b/>
          <w:sz w:val="36"/>
          <w:szCs w:val="30"/>
        </w:rPr>
      </w:pPr>
    </w:p>
    <w:p>
      <w:pPr>
        <w:spacing w:line="380" w:lineRule="exact"/>
        <w:rPr>
          <w:rFonts w:ascii="仿宋" w:hAnsi="仿宋" w:eastAsia="仿宋"/>
          <w:b/>
          <w:sz w:val="30"/>
          <w:szCs w:val="30"/>
          <w:u w:val="single"/>
        </w:rPr>
      </w:pPr>
      <w:r>
        <w:rPr>
          <w:rFonts w:hint="eastAsia" w:ascii="仿宋" w:hAnsi="仿宋" w:eastAsia="仿宋"/>
          <w:b/>
          <w:sz w:val="30"/>
          <w:szCs w:val="30"/>
          <w:u w:val="single"/>
        </w:rPr>
        <w:t>企业简介：</w:t>
      </w:r>
    </w:p>
    <w:p>
      <w:pPr>
        <w:spacing w:line="380" w:lineRule="exact"/>
        <w:ind w:firstLine="600" w:firstLineChars="200"/>
        <w:rPr>
          <w:rFonts w:ascii="仿宋" w:hAnsi="仿宋" w:eastAsia="仿宋"/>
          <w:b/>
          <w:sz w:val="30"/>
          <w:szCs w:val="30"/>
          <w:u w:val="single"/>
        </w:rPr>
      </w:pPr>
      <w:r>
        <w:rPr>
          <w:rFonts w:hint="eastAsia" w:ascii="仿宋" w:hAnsi="仿宋" w:eastAsia="仿宋"/>
          <w:sz w:val="30"/>
          <w:szCs w:val="30"/>
        </w:rPr>
        <w:t>鄱阳县博达电力投资有限公司是张家港海陆新能源有限公司的全资子公司，建有一座20兆瓦渔光互补光伏电站。</w:t>
      </w:r>
    </w:p>
    <w:p>
      <w:pPr>
        <w:spacing w:line="380" w:lineRule="exact"/>
        <w:ind w:left="426" w:hanging="426" w:hangingChars="142"/>
        <w:rPr>
          <w:rFonts w:ascii="仿宋" w:hAnsi="仿宋" w:eastAsia="仿宋"/>
          <w:sz w:val="30"/>
          <w:szCs w:val="30"/>
        </w:rPr>
      </w:pPr>
    </w:p>
    <w:p>
      <w:pPr>
        <w:spacing w:line="380" w:lineRule="exact"/>
        <w:ind w:left="428" w:hanging="428" w:hangingChars="142"/>
        <w:rPr>
          <w:rFonts w:ascii="仿宋" w:hAnsi="仿宋" w:eastAsia="仿宋"/>
          <w:b/>
          <w:sz w:val="30"/>
          <w:szCs w:val="30"/>
          <w:u w:val="single"/>
        </w:rPr>
      </w:pPr>
      <w:r>
        <w:rPr>
          <w:rFonts w:hint="eastAsia" w:ascii="仿宋" w:hAnsi="仿宋" w:eastAsia="仿宋"/>
          <w:b/>
          <w:sz w:val="30"/>
          <w:szCs w:val="30"/>
          <w:u w:val="single"/>
        </w:rPr>
        <w:t>工作地点：</w:t>
      </w:r>
    </w:p>
    <w:p>
      <w:pPr>
        <w:spacing w:line="380" w:lineRule="exact"/>
        <w:ind w:left="426" w:leftChars="203" w:firstLine="300" w:firstLineChars="100"/>
        <w:rPr>
          <w:rFonts w:ascii="仿宋" w:hAnsi="仿宋" w:eastAsia="仿宋"/>
          <w:sz w:val="30"/>
          <w:szCs w:val="30"/>
        </w:rPr>
      </w:pPr>
      <w:r>
        <w:rPr>
          <w:rFonts w:hint="eastAsia" w:ascii="仿宋" w:hAnsi="仿宋" w:eastAsia="仿宋"/>
          <w:sz w:val="30"/>
          <w:szCs w:val="30"/>
        </w:rPr>
        <w:t>江西省上饶市鄱阳县鸦鹊湖乡荷塘湖光伏电站。</w:t>
      </w:r>
    </w:p>
    <w:p>
      <w:pPr>
        <w:spacing w:line="380" w:lineRule="exact"/>
        <w:ind w:left="426" w:hanging="426" w:hangingChars="142"/>
        <w:rPr>
          <w:rFonts w:ascii="仿宋" w:hAnsi="仿宋" w:eastAsia="仿宋"/>
          <w:sz w:val="30"/>
          <w:szCs w:val="30"/>
        </w:rPr>
      </w:pPr>
      <w:r>
        <w:rPr>
          <w:rFonts w:ascii="仿宋" w:hAnsi="仿宋" w:eastAsia="仿宋"/>
          <w:sz w:val="30"/>
          <w:szCs w:val="30"/>
        </w:rPr>
        <w:t xml:space="preserve"> </w:t>
      </w:r>
    </w:p>
    <w:p>
      <w:pPr>
        <w:spacing w:line="380" w:lineRule="exact"/>
        <w:rPr>
          <w:rFonts w:ascii="仿宋" w:hAnsi="仿宋" w:eastAsia="仿宋"/>
          <w:b/>
          <w:sz w:val="30"/>
          <w:szCs w:val="30"/>
          <w:u w:val="single"/>
        </w:rPr>
      </w:pPr>
      <w:r>
        <w:rPr>
          <w:rFonts w:hint="eastAsia" w:ascii="仿宋" w:hAnsi="仿宋" w:eastAsia="仿宋"/>
          <w:b/>
          <w:sz w:val="30"/>
          <w:szCs w:val="30"/>
          <w:u w:val="single"/>
        </w:rPr>
        <w:t>招聘岗位：</w:t>
      </w:r>
    </w:p>
    <w:p>
      <w:pPr>
        <w:spacing w:line="380" w:lineRule="exact"/>
        <w:ind w:firstLine="600" w:firstLineChars="200"/>
        <w:rPr>
          <w:rFonts w:ascii="仿宋" w:hAnsi="仿宋" w:eastAsia="仿宋"/>
          <w:sz w:val="30"/>
          <w:szCs w:val="30"/>
        </w:rPr>
      </w:pPr>
      <w:r>
        <w:rPr>
          <w:rFonts w:hint="eastAsia" w:ascii="仿宋" w:hAnsi="仿宋" w:eastAsia="仿宋"/>
          <w:sz w:val="30"/>
          <w:szCs w:val="30"/>
        </w:rPr>
        <w:t>运维值班员1-2名。</w:t>
      </w:r>
    </w:p>
    <w:p>
      <w:pPr>
        <w:spacing w:line="380" w:lineRule="exact"/>
        <w:rPr>
          <w:sz w:val="24"/>
        </w:rPr>
      </w:pPr>
    </w:p>
    <w:p>
      <w:pPr>
        <w:spacing w:line="380" w:lineRule="exact"/>
        <w:rPr>
          <w:rFonts w:ascii="仿宋" w:hAnsi="仿宋" w:eastAsia="仿宋"/>
          <w:b/>
          <w:sz w:val="30"/>
          <w:szCs w:val="30"/>
          <w:u w:val="single"/>
        </w:rPr>
      </w:pPr>
      <w:r>
        <w:rPr>
          <w:rFonts w:ascii="仿宋" w:hAnsi="仿宋" w:eastAsia="仿宋"/>
          <w:b/>
          <w:sz w:val="30"/>
          <w:szCs w:val="30"/>
          <w:u w:val="single"/>
        </w:rPr>
        <w:t>岗位职责：</w:t>
      </w:r>
    </w:p>
    <w:p>
      <w:pPr>
        <w:spacing w:line="380" w:lineRule="exact"/>
        <w:ind w:firstLine="600" w:firstLineChars="200"/>
        <w:rPr>
          <w:rFonts w:ascii="仿宋" w:hAnsi="仿宋" w:eastAsia="仿宋"/>
          <w:b/>
          <w:sz w:val="30"/>
          <w:szCs w:val="30"/>
          <w:u w:val="single"/>
        </w:rPr>
      </w:pPr>
      <w:r>
        <w:rPr>
          <w:rFonts w:ascii="仿宋" w:hAnsi="仿宋" w:eastAsia="仿宋"/>
          <w:sz w:val="30"/>
          <w:szCs w:val="30"/>
        </w:rPr>
        <w:t>按要求做好电站运行记录、巡检、维修等工作，能够处理简单的故障，保障设备稳定运行。</w:t>
      </w:r>
    </w:p>
    <w:p>
      <w:pPr>
        <w:spacing w:line="380" w:lineRule="exact"/>
        <w:rPr>
          <w:rFonts w:ascii="Arial" w:hAnsi="Arial" w:cs="Arial"/>
          <w:color w:val="474C66"/>
          <w:sz w:val="24"/>
          <w:szCs w:val="21"/>
          <w:shd w:val="clear" w:color="auto" w:fill="FFFFFF"/>
        </w:rPr>
      </w:pPr>
    </w:p>
    <w:p>
      <w:pPr>
        <w:spacing w:line="380" w:lineRule="exact"/>
        <w:ind w:left="428" w:hanging="428" w:hangingChars="142"/>
        <w:rPr>
          <w:rFonts w:ascii="仿宋" w:hAnsi="仿宋" w:eastAsia="仿宋"/>
          <w:b/>
          <w:sz w:val="30"/>
          <w:szCs w:val="30"/>
          <w:u w:val="single"/>
        </w:rPr>
      </w:pPr>
      <w:r>
        <w:rPr>
          <w:rFonts w:ascii="仿宋" w:hAnsi="仿宋" w:eastAsia="仿宋"/>
          <w:b/>
          <w:sz w:val="30"/>
          <w:szCs w:val="30"/>
          <w:u w:val="single"/>
        </w:rPr>
        <w:t>岗位要求：</w:t>
      </w:r>
    </w:p>
    <w:p>
      <w:pPr>
        <w:spacing w:line="380" w:lineRule="exact"/>
        <w:rPr>
          <w:rFonts w:ascii="Arial" w:hAnsi="Arial" w:cs="Arial"/>
          <w:color w:val="474C66"/>
          <w:sz w:val="24"/>
          <w:szCs w:val="21"/>
        </w:rPr>
      </w:pPr>
      <w:r>
        <w:rPr>
          <w:rFonts w:hint="eastAsia" w:ascii="仿宋" w:hAnsi="仿宋" w:eastAsia="仿宋"/>
          <w:sz w:val="30"/>
          <w:szCs w:val="30"/>
        </w:rPr>
        <w:t>1、</w:t>
      </w:r>
      <w:r>
        <w:rPr>
          <w:rFonts w:ascii="仿宋" w:hAnsi="仿宋" w:eastAsia="仿宋"/>
          <w:sz w:val="30"/>
          <w:szCs w:val="30"/>
        </w:rPr>
        <w:t>高职及以上学历，光伏、电气及相关专业；</w:t>
      </w:r>
      <w:r>
        <w:rPr>
          <w:rFonts w:hint="eastAsia" w:ascii="Arial" w:hAnsi="Arial" w:cs="Arial"/>
          <w:color w:val="474C66"/>
          <w:sz w:val="24"/>
          <w:szCs w:val="21"/>
          <w:shd w:val="clear" w:color="auto" w:fill="FFFFFF"/>
        </w:rPr>
        <w:t xml:space="preserve"> </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、男，年龄</w:t>
      </w:r>
      <w:r>
        <w:rPr>
          <w:rFonts w:hint="eastAsia" w:ascii="仿宋" w:hAnsi="仿宋" w:eastAsia="仿宋"/>
          <w:sz w:val="30"/>
          <w:szCs w:val="30"/>
        </w:rPr>
        <w:t>2</w:t>
      </w:r>
      <w:r>
        <w:rPr>
          <w:rFonts w:ascii="仿宋" w:hAnsi="仿宋" w:eastAsia="仿宋"/>
          <w:sz w:val="30"/>
          <w:szCs w:val="30"/>
        </w:rPr>
        <w:t>2至</w:t>
      </w:r>
      <w:r>
        <w:rPr>
          <w:rFonts w:hint="eastAsia" w:ascii="仿宋" w:hAnsi="仿宋" w:eastAsia="仿宋"/>
          <w:sz w:val="30"/>
          <w:szCs w:val="30"/>
        </w:rPr>
        <w:t>4</w:t>
      </w:r>
      <w:r>
        <w:rPr>
          <w:rFonts w:ascii="仿宋" w:hAnsi="仿宋" w:eastAsia="仿宋"/>
          <w:sz w:val="30"/>
          <w:szCs w:val="30"/>
        </w:rPr>
        <w:t>5岁，身体健康；</w:t>
      </w:r>
    </w:p>
    <w:p>
      <w:pPr>
        <w:spacing w:line="380" w:lineRule="exact"/>
        <w:ind w:left="426" w:hanging="426" w:hangingChars="142"/>
        <w:rPr>
          <w:rFonts w:ascii="仿宋" w:hAnsi="仿宋" w:eastAsia="仿宋"/>
          <w:sz w:val="30"/>
          <w:szCs w:val="30"/>
        </w:rPr>
      </w:pPr>
      <w:r>
        <w:rPr>
          <w:rFonts w:ascii="仿宋" w:hAnsi="仿宋" w:eastAsia="仿宋"/>
          <w:sz w:val="30"/>
          <w:szCs w:val="30"/>
        </w:rPr>
        <w:t>3、熟悉办公系统软件应用，如WORD、EXC</w:t>
      </w:r>
      <w:r>
        <w:rPr>
          <w:rFonts w:hint="eastAsia" w:ascii="仿宋" w:hAnsi="仿宋" w:eastAsia="仿宋"/>
          <w:sz w:val="30"/>
          <w:szCs w:val="30"/>
        </w:rPr>
        <w:t>EL</w:t>
      </w:r>
      <w:r>
        <w:rPr>
          <w:rFonts w:ascii="仿宋" w:hAnsi="仿宋" w:eastAsia="仿宋"/>
          <w:sz w:val="30"/>
          <w:szCs w:val="30"/>
        </w:rPr>
        <w:t>等</w:t>
      </w:r>
      <w:r>
        <w:rPr>
          <w:rFonts w:hint="eastAsia" w:ascii="仿宋" w:hAnsi="仿宋" w:eastAsia="仿宋"/>
          <w:sz w:val="30"/>
          <w:szCs w:val="30"/>
        </w:rPr>
        <w:t>；</w:t>
      </w:r>
    </w:p>
    <w:p>
      <w:pPr>
        <w:spacing w:line="380" w:lineRule="exact"/>
        <w:ind w:left="426" w:hanging="426" w:hangingChars="142"/>
        <w:rPr>
          <w:rFonts w:ascii="仿宋" w:hAnsi="仿宋" w:eastAsia="仿宋"/>
          <w:sz w:val="30"/>
          <w:szCs w:val="30"/>
        </w:rPr>
      </w:pPr>
      <w:r>
        <w:rPr>
          <w:rFonts w:ascii="仿宋" w:hAnsi="仿宋" w:eastAsia="仿宋"/>
          <w:sz w:val="30"/>
          <w:szCs w:val="30"/>
        </w:rPr>
        <w:t>4、能吃苦耐劳、服从领导，具</w:t>
      </w:r>
      <w:r>
        <w:rPr>
          <w:rFonts w:hint="eastAsia" w:ascii="仿宋" w:hAnsi="仿宋" w:eastAsia="仿宋"/>
          <w:sz w:val="30"/>
          <w:szCs w:val="30"/>
        </w:rPr>
        <w:t>有</w:t>
      </w:r>
      <w:r>
        <w:rPr>
          <w:rFonts w:ascii="仿宋" w:hAnsi="仿宋" w:eastAsia="仿宋"/>
          <w:sz w:val="30"/>
          <w:szCs w:val="30"/>
        </w:rPr>
        <w:t>团队协作精神</w:t>
      </w:r>
      <w:r>
        <w:rPr>
          <w:rFonts w:hint="eastAsia" w:ascii="仿宋" w:hAnsi="仿宋" w:eastAsia="仿宋"/>
          <w:sz w:val="30"/>
          <w:szCs w:val="30"/>
        </w:rPr>
        <w:t>；</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5、</w:t>
      </w:r>
      <w:r>
        <w:rPr>
          <w:rFonts w:ascii="仿宋" w:hAnsi="仿宋" w:eastAsia="仿宋"/>
          <w:sz w:val="30"/>
          <w:szCs w:val="30"/>
        </w:rPr>
        <w:t>有特种高压电工作业证者优先；</w:t>
      </w:r>
    </w:p>
    <w:p>
      <w:pPr>
        <w:spacing w:line="380" w:lineRule="exact"/>
        <w:ind w:left="426" w:hanging="426" w:hangingChars="142"/>
        <w:rPr>
          <w:rFonts w:ascii="仿宋" w:hAnsi="仿宋" w:eastAsia="仿宋"/>
          <w:sz w:val="30"/>
          <w:szCs w:val="30"/>
        </w:rPr>
      </w:pPr>
      <w:r>
        <w:rPr>
          <w:rFonts w:ascii="仿宋" w:hAnsi="仿宋" w:eastAsia="仿宋"/>
          <w:sz w:val="30"/>
          <w:szCs w:val="30"/>
        </w:rPr>
        <w:t>6、有电站运维相关经验者优先；</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7</w:t>
      </w:r>
      <w:r>
        <w:rPr>
          <w:rFonts w:ascii="仿宋" w:hAnsi="仿宋" w:eastAsia="仿宋"/>
          <w:sz w:val="30"/>
          <w:szCs w:val="30"/>
        </w:rPr>
        <w:t>、有变配电站电气一二次设备检修经验者优先。</w:t>
      </w:r>
    </w:p>
    <w:p>
      <w:pPr>
        <w:widowControl/>
        <w:spacing w:line="380" w:lineRule="exact"/>
        <w:jc w:val="left"/>
        <w:rPr>
          <w:rFonts w:ascii="仿宋" w:hAnsi="仿宋" w:eastAsia="仿宋"/>
          <w:sz w:val="30"/>
          <w:szCs w:val="30"/>
        </w:rPr>
      </w:pPr>
    </w:p>
    <w:p>
      <w:pPr>
        <w:widowControl/>
        <w:spacing w:line="380" w:lineRule="exact"/>
        <w:jc w:val="left"/>
        <w:rPr>
          <w:rFonts w:ascii="仿宋" w:hAnsi="仿宋" w:eastAsia="仿宋"/>
          <w:b/>
          <w:sz w:val="30"/>
          <w:szCs w:val="30"/>
          <w:u w:val="single"/>
        </w:rPr>
      </w:pPr>
      <w:r>
        <w:rPr>
          <w:rFonts w:hint="eastAsia" w:ascii="仿宋" w:hAnsi="仿宋" w:eastAsia="仿宋"/>
          <w:b/>
          <w:sz w:val="30"/>
          <w:szCs w:val="30"/>
          <w:u w:val="single"/>
        </w:rPr>
        <w:t>薪资福利：</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1、薪资待遇4000</w:t>
      </w:r>
      <w:r>
        <w:rPr>
          <w:rFonts w:ascii="仿宋" w:hAnsi="仿宋" w:eastAsia="仿宋"/>
          <w:sz w:val="30"/>
          <w:szCs w:val="30"/>
        </w:rPr>
        <w:t>—</w:t>
      </w:r>
      <w:r>
        <w:rPr>
          <w:rFonts w:hint="eastAsia" w:ascii="仿宋" w:hAnsi="仿宋" w:eastAsia="仿宋"/>
          <w:sz w:val="30"/>
          <w:szCs w:val="30"/>
        </w:rPr>
        <w:t>6000元/月；</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2、免费提供食宿；</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3、按规定缴纳五险一金；</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4、重大节假日福利发放。</w:t>
      </w:r>
    </w:p>
    <w:p>
      <w:pPr>
        <w:spacing w:line="380" w:lineRule="exact"/>
        <w:ind w:left="426" w:hanging="426" w:hangingChars="142"/>
        <w:rPr>
          <w:rFonts w:ascii="仿宋" w:hAnsi="仿宋" w:eastAsia="仿宋"/>
          <w:sz w:val="30"/>
          <w:szCs w:val="30"/>
        </w:rPr>
      </w:pPr>
    </w:p>
    <w:p>
      <w:pPr>
        <w:widowControl/>
        <w:spacing w:line="380" w:lineRule="exact"/>
        <w:jc w:val="left"/>
        <w:rPr>
          <w:rFonts w:hint="eastAsia" w:ascii="仿宋" w:hAnsi="仿宋" w:eastAsia="仿宋"/>
          <w:b/>
          <w:sz w:val="30"/>
          <w:szCs w:val="30"/>
          <w:u w:val="single"/>
        </w:rPr>
      </w:pPr>
      <w:r>
        <w:rPr>
          <w:rFonts w:hint="eastAsia" w:ascii="仿宋" w:hAnsi="仿宋" w:eastAsia="仿宋"/>
          <w:b/>
          <w:sz w:val="30"/>
          <w:szCs w:val="30"/>
          <w:u w:val="single"/>
        </w:rPr>
        <w:t>联系方式：</w:t>
      </w:r>
    </w:p>
    <w:p>
      <w:pPr>
        <w:spacing w:line="380" w:lineRule="exact"/>
        <w:ind w:left="426" w:hanging="426" w:hangingChars="142"/>
        <w:rPr>
          <w:rFonts w:ascii="仿宋" w:hAnsi="仿宋" w:eastAsia="仿宋"/>
          <w:sz w:val="30"/>
          <w:szCs w:val="30"/>
        </w:rPr>
      </w:pPr>
      <w:r>
        <w:rPr>
          <w:rFonts w:hint="eastAsia" w:ascii="仿宋" w:hAnsi="仿宋" w:eastAsia="仿宋"/>
          <w:sz w:val="30"/>
          <w:szCs w:val="30"/>
        </w:rPr>
        <w:t xml:space="preserve">邮箱：83865923@qq.com     </w:t>
      </w:r>
    </w:p>
    <w:sectPr>
      <w:headerReference r:id="rId3" w:type="default"/>
      <w:pgSz w:w="11906" w:h="16838"/>
      <w:pgMar w:top="1304" w:right="1644" w:bottom="1304" w:left="1644" w:header="568"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2128ba7a-8e18-4301-8ddf-cc4c449f4d66"/>
  </w:docVars>
  <w:rsids>
    <w:rsidRoot w:val="00793CD3"/>
    <w:rsid w:val="00084663"/>
    <w:rsid w:val="000E1369"/>
    <w:rsid w:val="00106B45"/>
    <w:rsid w:val="0014015B"/>
    <w:rsid w:val="001458A4"/>
    <w:rsid w:val="00156AB6"/>
    <w:rsid w:val="00166AD0"/>
    <w:rsid w:val="0019588F"/>
    <w:rsid w:val="001B546F"/>
    <w:rsid w:val="00324507"/>
    <w:rsid w:val="003569DD"/>
    <w:rsid w:val="00375862"/>
    <w:rsid w:val="00386530"/>
    <w:rsid w:val="00390BE1"/>
    <w:rsid w:val="004060E6"/>
    <w:rsid w:val="0051537B"/>
    <w:rsid w:val="005C2C59"/>
    <w:rsid w:val="005E2A23"/>
    <w:rsid w:val="00606360"/>
    <w:rsid w:val="00656E0E"/>
    <w:rsid w:val="00690997"/>
    <w:rsid w:val="00745E49"/>
    <w:rsid w:val="00793CD3"/>
    <w:rsid w:val="007F04FA"/>
    <w:rsid w:val="00854907"/>
    <w:rsid w:val="00864E93"/>
    <w:rsid w:val="008C54CB"/>
    <w:rsid w:val="008D4BE7"/>
    <w:rsid w:val="00903615"/>
    <w:rsid w:val="00992350"/>
    <w:rsid w:val="009F303D"/>
    <w:rsid w:val="00A117AC"/>
    <w:rsid w:val="00A360D7"/>
    <w:rsid w:val="00A8470D"/>
    <w:rsid w:val="00B24D19"/>
    <w:rsid w:val="00B378E8"/>
    <w:rsid w:val="00B614C8"/>
    <w:rsid w:val="00CA77CB"/>
    <w:rsid w:val="00E60314"/>
    <w:rsid w:val="00E905C4"/>
    <w:rsid w:val="00E95D71"/>
    <w:rsid w:val="00F1046E"/>
    <w:rsid w:val="00F37BBE"/>
    <w:rsid w:val="00F85E80"/>
    <w:rsid w:val="00FC79F8"/>
    <w:rsid w:val="3CCF3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347</Words>
  <Characters>379</Characters>
  <Lines>3</Lines>
  <Paragraphs>1</Paragraphs>
  <TotalTime>6</TotalTime>
  <ScaleCrop>false</ScaleCrop>
  <LinksUpToDate>false</LinksUpToDate>
  <CharactersWithSpaces>386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2024-03-30T00:50:00Z</dcterms:created>
  <dc:creator>张文武</dc:creator>
  <cp:lastModifiedBy>WPS_1694303832</cp:lastModifiedBy>
  <cp:lastPrinted>2022-03-03T02:00:00Z</cp:lastPrinted>
  <dcterms:modified xsi:type="dcterms:W3CDTF">2024-05-08T09:22:30Z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AF95A8449BAF4569A931172F847A20DF</vt:lpwstr>
  </property>
</Properties>
</file>